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F770F">
      <w:pPr>
        <w:pStyle w:val="4"/>
        <w:widowControl/>
        <w:spacing w:beforeAutospacing="0" w:afterAutospacing="0" w:line="420" w:lineRule="atLeast"/>
        <w:jc w:val="both"/>
        <w:rPr>
          <w:rFonts w:ascii="宋体" w:hAnsi="宋体" w:eastAsia="宋体" w:cs="宋体"/>
          <w:color w:val="000000"/>
          <w:sz w:val="32"/>
          <w:shd w:val="clear" w:color="auto" w:fill="FFFFFF"/>
        </w:rPr>
      </w:pPr>
      <w:bookmarkStart w:id="0" w:name="_GoBack"/>
      <w:bookmarkEnd w:id="0"/>
      <w:r>
        <w:rPr>
          <w:rStyle w:val="7"/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附件2：     2026-2027学年第一学期校督导巡查安排表</w:t>
      </w:r>
    </w:p>
    <w:tbl>
      <w:tblPr>
        <w:tblStyle w:val="5"/>
        <w:tblW w:w="9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2550"/>
        <w:gridCol w:w="1418"/>
        <w:gridCol w:w="2409"/>
        <w:gridCol w:w="1416"/>
      </w:tblGrid>
      <w:tr w14:paraId="718F7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338" w:type="dxa"/>
            <w:vAlign w:val="center"/>
          </w:tcPr>
          <w:p w14:paraId="5548FEB6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校历周次</w:t>
            </w:r>
          </w:p>
        </w:tc>
        <w:tc>
          <w:tcPr>
            <w:tcW w:w="2550" w:type="dxa"/>
            <w:vAlign w:val="center"/>
          </w:tcPr>
          <w:p w14:paraId="6C60682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值勤单位（校本部）</w:t>
            </w:r>
          </w:p>
        </w:tc>
        <w:tc>
          <w:tcPr>
            <w:tcW w:w="1418" w:type="dxa"/>
            <w:vAlign w:val="center"/>
          </w:tcPr>
          <w:p w14:paraId="085CF2A8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巡查督导</w:t>
            </w:r>
          </w:p>
        </w:tc>
        <w:tc>
          <w:tcPr>
            <w:tcW w:w="2409" w:type="dxa"/>
            <w:vAlign w:val="center"/>
          </w:tcPr>
          <w:p w14:paraId="73C4F23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值勤单位</w:t>
            </w:r>
          </w:p>
          <w:p w14:paraId="498795ED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 xml:space="preserve">（国际工程师学院） </w:t>
            </w:r>
          </w:p>
        </w:tc>
        <w:tc>
          <w:tcPr>
            <w:tcW w:w="1416" w:type="dxa"/>
            <w:vAlign w:val="center"/>
          </w:tcPr>
          <w:p w14:paraId="340EAAEE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巡查督导</w:t>
            </w:r>
          </w:p>
        </w:tc>
      </w:tr>
      <w:tr w14:paraId="7CC42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04949F97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第2周</w:t>
            </w:r>
          </w:p>
        </w:tc>
        <w:tc>
          <w:tcPr>
            <w:tcW w:w="2550" w:type="dxa"/>
            <w:vAlign w:val="center"/>
          </w:tcPr>
          <w:p w14:paraId="54BB128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数理与金融学院</w:t>
            </w:r>
          </w:p>
        </w:tc>
        <w:tc>
          <w:tcPr>
            <w:tcW w:w="1418" w:type="dxa"/>
          </w:tcPr>
          <w:p w14:paraId="6E39BE7A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苏永波</w:t>
            </w:r>
          </w:p>
        </w:tc>
        <w:tc>
          <w:tcPr>
            <w:tcW w:w="2409" w:type="dxa"/>
            <w:vAlign w:val="center"/>
          </w:tcPr>
          <w:p w14:paraId="27C2F1D4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电气工程学院</w:t>
            </w:r>
          </w:p>
        </w:tc>
        <w:tc>
          <w:tcPr>
            <w:tcW w:w="1416" w:type="dxa"/>
          </w:tcPr>
          <w:p w14:paraId="00C851B5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阚宏林</w:t>
            </w:r>
          </w:p>
        </w:tc>
      </w:tr>
      <w:tr w14:paraId="0B065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0C0A0B4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第3周</w:t>
            </w:r>
          </w:p>
        </w:tc>
        <w:tc>
          <w:tcPr>
            <w:tcW w:w="2550" w:type="dxa"/>
            <w:vAlign w:val="center"/>
          </w:tcPr>
          <w:p w14:paraId="785FB67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人文学院</w:t>
            </w:r>
          </w:p>
        </w:tc>
        <w:tc>
          <w:tcPr>
            <w:tcW w:w="1418" w:type="dxa"/>
          </w:tcPr>
          <w:p w14:paraId="080C84F7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刘新华</w:t>
            </w:r>
          </w:p>
        </w:tc>
        <w:tc>
          <w:tcPr>
            <w:tcW w:w="2409" w:type="dxa"/>
            <w:vAlign w:val="center"/>
          </w:tcPr>
          <w:p w14:paraId="0AE840B0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集成电路学院</w:t>
            </w:r>
          </w:p>
        </w:tc>
        <w:tc>
          <w:tcPr>
            <w:tcW w:w="1416" w:type="dxa"/>
          </w:tcPr>
          <w:p w14:paraId="5216678E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李仁军</w:t>
            </w:r>
          </w:p>
        </w:tc>
      </w:tr>
      <w:tr w14:paraId="1268F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0D16D70B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第4周</w:t>
            </w:r>
          </w:p>
        </w:tc>
        <w:tc>
          <w:tcPr>
            <w:tcW w:w="2550" w:type="dxa"/>
            <w:vAlign w:val="center"/>
          </w:tcPr>
          <w:p w14:paraId="4044899A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外国语学院</w:t>
            </w:r>
          </w:p>
        </w:tc>
        <w:tc>
          <w:tcPr>
            <w:tcW w:w="1418" w:type="dxa"/>
            <w:vAlign w:val="center"/>
          </w:tcPr>
          <w:p w14:paraId="6A1430B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汪晓宇</w:t>
            </w:r>
          </w:p>
        </w:tc>
        <w:tc>
          <w:tcPr>
            <w:tcW w:w="2409" w:type="dxa"/>
            <w:vAlign w:val="center"/>
          </w:tcPr>
          <w:p w14:paraId="205FB32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人工智能学院</w:t>
            </w:r>
          </w:p>
        </w:tc>
        <w:tc>
          <w:tcPr>
            <w:tcW w:w="1416" w:type="dxa"/>
          </w:tcPr>
          <w:p w14:paraId="5E09935F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刘世林</w:t>
            </w:r>
          </w:p>
        </w:tc>
      </w:tr>
      <w:tr w14:paraId="14DD6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604D6324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第5周</w:t>
            </w:r>
          </w:p>
        </w:tc>
        <w:tc>
          <w:tcPr>
            <w:tcW w:w="2550" w:type="dxa"/>
            <w:vAlign w:val="center"/>
          </w:tcPr>
          <w:p w14:paraId="13E1528B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体育学院</w:t>
            </w:r>
          </w:p>
        </w:tc>
        <w:tc>
          <w:tcPr>
            <w:tcW w:w="1418" w:type="dxa"/>
            <w:vAlign w:val="center"/>
          </w:tcPr>
          <w:p w14:paraId="03EFA69B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孟梅林</w:t>
            </w:r>
          </w:p>
        </w:tc>
        <w:tc>
          <w:tcPr>
            <w:tcW w:w="2409" w:type="dxa"/>
            <w:vAlign w:val="center"/>
          </w:tcPr>
          <w:p w14:paraId="462858A4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机械与汽车工程学院</w:t>
            </w:r>
          </w:p>
        </w:tc>
        <w:tc>
          <w:tcPr>
            <w:tcW w:w="1416" w:type="dxa"/>
          </w:tcPr>
          <w:p w14:paraId="0E042E94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王冠凌</w:t>
            </w:r>
          </w:p>
        </w:tc>
      </w:tr>
      <w:tr w14:paraId="08ADF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0C438EA6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第6周</w:t>
            </w:r>
          </w:p>
        </w:tc>
        <w:tc>
          <w:tcPr>
            <w:tcW w:w="2550" w:type="dxa"/>
            <w:vAlign w:val="center"/>
          </w:tcPr>
          <w:p w14:paraId="16C43F83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建筑工程学院</w:t>
            </w:r>
          </w:p>
        </w:tc>
        <w:tc>
          <w:tcPr>
            <w:tcW w:w="1418" w:type="dxa"/>
            <w:vAlign w:val="center"/>
          </w:tcPr>
          <w:p w14:paraId="2D8D23A1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张玥</w:t>
            </w:r>
          </w:p>
        </w:tc>
        <w:tc>
          <w:tcPr>
            <w:tcW w:w="2409" w:type="dxa"/>
            <w:vAlign w:val="center"/>
          </w:tcPr>
          <w:p w14:paraId="01C549D4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电气工程学院</w:t>
            </w:r>
          </w:p>
        </w:tc>
        <w:tc>
          <w:tcPr>
            <w:tcW w:w="1416" w:type="dxa"/>
          </w:tcPr>
          <w:p w14:paraId="0B944C26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阚宏林</w:t>
            </w:r>
          </w:p>
        </w:tc>
      </w:tr>
      <w:tr w14:paraId="79FFD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14F12750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第7周</w:t>
            </w:r>
          </w:p>
        </w:tc>
        <w:tc>
          <w:tcPr>
            <w:tcW w:w="2550" w:type="dxa"/>
            <w:vAlign w:val="center"/>
          </w:tcPr>
          <w:p w14:paraId="027DF2FC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马克思主义学院</w:t>
            </w:r>
          </w:p>
        </w:tc>
        <w:tc>
          <w:tcPr>
            <w:tcW w:w="1418" w:type="dxa"/>
            <w:vAlign w:val="center"/>
          </w:tcPr>
          <w:p w14:paraId="06716A88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王永忠</w:t>
            </w:r>
          </w:p>
        </w:tc>
        <w:tc>
          <w:tcPr>
            <w:tcW w:w="2409" w:type="dxa"/>
            <w:vAlign w:val="center"/>
          </w:tcPr>
          <w:p w14:paraId="34DF6A5A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集成电路学院</w:t>
            </w:r>
          </w:p>
        </w:tc>
        <w:tc>
          <w:tcPr>
            <w:tcW w:w="1416" w:type="dxa"/>
          </w:tcPr>
          <w:p w14:paraId="758EDEF6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李仁军</w:t>
            </w:r>
          </w:p>
        </w:tc>
      </w:tr>
      <w:tr w14:paraId="2326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6691BEF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第8周</w:t>
            </w:r>
          </w:p>
        </w:tc>
        <w:tc>
          <w:tcPr>
            <w:tcW w:w="2550" w:type="dxa"/>
            <w:vAlign w:val="center"/>
          </w:tcPr>
          <w:p w14:paraId="00584A60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材料科学与工程学院</w:t>
            </w:r>
          </w:p>
        </w:tc>
        <w:tc>
          <w:tcPr>
            <w:tcW w:w="1418" w:type="dxa"/>
            <w:vAlign w:val="center"/>
          </w:tcPr>
          <w:p w14:paraId="3DD2A0C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蔡为荣</w:t>
            </w:r>
          </w:p>
        </w:tc>
        <w:tc>
          <w:tcPr>
            <w:tcW w:w="2409" w:type="dxa"/>
            <w:vAlign w:val="center"/>
          </w:tcPr>
          <w:p w14:paraId="5629F846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人工智能学院</w:t>
            </w:r>
          </w:p>
        </w:tc>
        <w:tc>
          <w:tcPr>
            <w:tcW w:w="1416" w:type="dxa"/>
          </w:tcPr>
          <w:p w14:paraId="49462AA2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刘世林</w:t>
            </w:r>
          </w:p>
        </w:tc>
      </w:tr>
      <w:tr w14:paraId="4C9AD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1802A20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第9周</w:t>
            </w:r>
          </w:p>
        </w:tc>
        <w:tc>
          <w:tcPr>
            <w:tcW w:w="2550" w:type="dxa"/>
            <w:vAlign w:val="center"/>
          </w:tcPr>
          <w:p w14:paraId="380EFC53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纺织服装学院</w:t>
            </w:r>
          </w:p>
        </w:tc>
        <w:tc>
          <w:tcPr>
            <w:tcW w:w="1418" w:type="dxa"/>
            <w:vAlign w:val="center"/>
          </w:tcPr>
          <w:p w14:paraId="43D4B035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朱先琦</w:t>
            </w:r>
          </w:p>
        </w:tc>
        <w:tc>
          <w:tcPr>
            <w:tcW w:w="2409" w:type="dxa"/>
            <w:vAlign w:val="center"/>
          </w:tcPr>
          <w:p w14:paraId="31F2D9D0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机械与汽车工程学院</w:t>
            </w:r>
          </w:p>
        </w:tc>
        <w:tc>
          <w:tcPr>
            <w:tcW w:w="1416" w:type="dxa"/>
          </w:tcPr>
          <w:p w14:paraId="281AB3D7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王冠凌</w:t>
            </w:r>
          </w:p>
        </w:tc>
      </w:tr>
      <w:tr w14:paraId="4D58C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6C042FBA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第10周</w:t>
            </w:r>
          </w:p>
        </w:tc>
        <w:tc>
          <w:tcPr>
            <w:tcW w:w="2550" w:type="dxa"/>
            <w:vAlign w:val="center"/>
          </w:tcPr>
          <w:p w14:paraId="77A7D3E6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生物与食品工程学院</w:t>
            </w:r>
          </w:p>
        </w:tc>
        <w:tc>
          <w:tcPr>
            <w:tcW w:w="1418" w:type="dxa"/>
            <w:vAlign w:val="center"/>
          </w:tcPr>
          <w:p w14:paraId="206930FD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王敏</w:t>
            </w:r>
          </w:p>
        </w:tc>
        <w:tc>
          <w:tcPr>
            <w:tcW w:w="2409" w:type="dxa"/>
            <w:vAlign w:val="center"/>
          </w:tcPr>
          <w:p w14:paraId="7C791CF5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电气工程学院</w:t>
            </w:r>
          </w:p>
        </w:tc>
        <w:tc>
          <w:tcPr>
            <w:tcW w:w="1416" w:type="dxa"/>
          </w:tcPr>
          <w:p w14:paraId="6AF7704D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阚宏林</w:t>
            </w:r>
          </w:p>
        </w:tc>
      </w:tr>
      <w:tr w14:paraId="7646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62C9DFC3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第11周</w:t>
            </w:r>
          </w:p>
        </w:tc>
        <w:tc>
          <w:tcPr>
            <w:tcW w:w="2550" w:type="dxa"/>
            <w:vAlign w:val="center"/>
          </w:tcPr>
          <w:p w14:paraId="759A2A48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化学与环境工程学院</w:t>
            </w:r>
          </w:p>
        </w:tc>
        <w:tc>
          <w:tcPr>
            <w:tcW w:w="1418" w:type="dxa"/>
            <w:vAlign w:val="center"/>
          </w:tcPr>
          <w:p w14:paraId="6ADC003F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杨丹</w:t>
            </w:r>
          </w:p>
        </w:tc>
        <w:tc>
          <w:tcPr>
            <w:tcW w:w="2409" w:type="dxa"/>
            <w:vAlign w:val="center"/>
          </w:tcPr>
          <w:p w14:paraId="36550252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集成电路学院</w:t>
            </w:r>
          </w:p>
        </w:tc>
        <w:tc>
          <w:tcPr>
            <w:tcW w:w="1416" w:type="dxa"/>
          </w:tcPr>
          <w:p w14:paraId="4D183411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李仁军</w:t>
            </w:r>
          </w:p>
        </w:tc>
      </w:tr>
      <w:tr w14:paraId="02CDC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14869FA2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第12周</w:t>
            </w:r>
          </w:p>
        </w:tc>
        <w:tc>
          <w:tcPr>
            <w:tcW w:w="2550" w:type="dxa"/>
            <w:vAlign w:val="center"/>
          </w:tcPr>
          <w:p w14:paraId="0BA6C81F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经济与管理学院</w:t>
            </w:r>
          </w:p>
        </w:tc>
        <w:tc>
          <w:tcPr>
            <w:tcW w:w="1418" w:type="dxa"/>
            <w:vAlign w:val="center"/>
          </w:tcPr>
          <w:p w14:paraId="17D0A717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张丽霞</w:t>
            </w:r>
          </w:p>
        </w:tc>
        <w:tc>
          <w:tcPr>
            <w:tcW w:w="2409" w:type="dxa"/>
            <w:vAlign w:val="center"/>
          </w:tcPr>
          <w:p w14:paraId="1857FE91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人工智能学院</w:t>
            </w:r>
          </w:p>
        </w:tc>
        <w:tc>
          <w:tcPr>
            <w:tcW w:w="1416" w:type="dxa"/>
          </w:tcPr>
          <w:p w14:paraId="6E674802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刘世林</w:t>
            </w:r>
          </w:p>
        </w:tc>
      </w:tr>
      <w:tr w14:paraId="54B25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2B81AB71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第13周</w:t>
            </w:r>
          </w:p>
        </w:tc>
        <w:tc>
          <w:tcPr>
            <w:tcW w:w="2550" w:type="dxa"/>
            <w:vAlign w:val="center"/>
          </w:tcPr>
          <w:p w14:paraId="289AD16A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设计学院</w:t>
            </w:r>
          </w:p>
        </w:tc>
        <w:tc>
          <w:tcPr>
            <w:tcW w:w="1418" w:type="dxa"/>
            <w:vAlign w:val="center"/>
          </w:tcPr>
          <w:p w14:paraId="2F21907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金承志</w:t>
            </w:r>
          </w:p>
        </w:tc>
        <w:tc>
          <w:tcPr>
            <w:tcW w:w="2409" w:type="dxa"/>
            <w:vAlign w:val="center"/>
          </w:tcPr>
          <w:p w14:paraId="5660A54D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机械与汽车工程学院</w:t>
            </w:r>
          </w:p>
        </w:tc>
        <w:tc>
          <w:tcPr>
            <w:tcW w:w="1416" w:type="dxa"/>
          </w:tcPr>
          <w:p w14:paraId="0AB5B7E0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王冠凌</w:t>
            </w:r>
          </w:p>
        </w:tc>
      </w:tr>
      <w:tr w14:paraId="3F21F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584CE2A8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第14周</w:t>
            </w:r>
          </w:p>
        </w:tc>
        <w:tc>
          <w:tcPr>
            <w:tcW w:w="2550" w:type="dxa"/>
            <w:vAlign w:val="center"/>
          </w:tcPr>
          <w:p w14:paraId="18A02764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计算机与信息学院</w:t>
            </w:r>
          </w:p>
        </w:tc>
        <w:tc>
          <w:tcPr>
            <w:tcW w:w="1418" w:type="dxa"/>
            <w:vAlign w:val="center"/>
          </w:tcPr>
          <w:p w14:paraId="4305F492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 xml:space="preserve">颜小燕 </w:t>
            </w:r>
          </w:p>
        </w:tc>
        <w:tc>
          <w:tcPr>
            <w:tcW w:w="2409" w:type="dxa"/>
            <w:vAlign w:val="center"/>
          </w:tcPr>
          <w:p w14:paraId="5313F16E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电气工程学院</w:t>
            </w:r>
          </w:p>
        </w:tc>
        <w:tc>
          <w:tcPr>
            <w:tcW w:w="1416" w:type="dxa"/>
          </w:tcPr>
          <w:p w14:paraId="74826CDA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阚宏林</w:t>
            </w:r>
          </w:p>
        </w:tc>
      </w:tr>
      <w:tr w14:paraId="4A13B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15B8599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第15周</w:t>
            </w:r>
          </w:p>
        </w:tc>
        <w:tc>
          <w:tcPr>
            <w:tcW w:w="2550" w:type="dxa"/>
            <w:vAlign w:val="center"/>
          </w:tcPr>
          <w:p w14:paraId="5C520EDC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数理与金融学院</w:t>
            </w:r>
          </w:p>
        </w:tc>
        <w:tc>
          <w:tcPr>
            <w:tcW w:w="1418" w:type="dxa"/>
          </w:tcPr>
          <w:p w14:paraId="31357885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苏永波</w:t>
            </w:r>
          </w:p>
        </w:tc>
        <w:tc>
          <w:tcPr>
            <w:tcW w:w="2409" w:type="dxa"/>
            <w:vAlign w:val="center"/>
          </w:tcPr>
          <w:p w14:paraId="5310E450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集成电路学院</w:t>
            </w:r>
          </w:p>
        </w:tc>
        <w:tc>
          <w:tcPr>
            <w:tcW w:w="1416" w:type="dxa"/>
          </w:tcPr>
          <w:p w14:paraId="1B5D389D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李仁军</w:t>
            </w:r>
          </w:p>
        </w:tc>
      </w:tr>
      <w:tr w14:paraId="3565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720B7502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第16周</w:t>
            </w:r>
          </w:p>
        </w:tc>
        <w:tc>
          <w:tcPr>
            <w:tcW w:w="2550" w:type="dxa"/>
            <w:vAlign w:val="center"/>
          </w:tcPr>
          <w:p w14:paraId="3C94B115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人文学院</w:t>
            </w:r>
          </w:p>
        </w:tc>
        <w:tc>
          <w:tcPr>
            <w:tcW w:w="1418" w:type="dxa"/>
          </w:tcPr>
          <w:p w14:paraId="781951E2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刘新华</w:t>
            </w:r>
          </w:p>
        </w:tc>
        <w:tc>
          <w:tcPr>
            <w:tcW w:w="2409" w:type="dxa"/>
            <w:vAlign w:val="center"/>
          </w:tcPr>
          <w:p w14:paraId="2F5A4713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人工智能学院</w:t>
            </w:r>
          </w:p>
        </w:tc>
        <w:tc>
          <w:tcPr>
            <w:tcW w:w="1416" w:type="dxa"/>
          </w:tcPr>
          <w:p w14:paraId="6FA7CF2A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刘世林</w:t>
            </w:r>
          </w:p>
        </w:tc>
      </w:tr>
      <w:tr w14:paraId="18EA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38" w:type="dxa"/>
            <w:vAlign w:val="center"/>
          </w:tcPr>
          <w:p w14:paraId="0FE966F8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第17周</w:t>
            </w:r>
          </w:p>
        </w:tc>
        <w:tc>
          <w:tcPr>
            <w:tcW w:w="2550" w:type="dxa"/>
            <w:vAlign w:val="center"/>
          </w:tcPr>
          <w:p w14:paraId="081FEB5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外国语学院</w:t>
            </w:r>
          </w:p>
        </w:tc>
        <w:tc>
          <w:tcPr>
            <w:tcW w:w="1418" w:type="dxa"/>
            <w:vAlign w:val="center"/>
          </w:tcPr>
          <w:p w14:paraId="583A29B1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汪晓宇</w:t>
            </w:r>
          </w:p>
        </w:tc>
        <w:tc>
          <w:tcPr>
            <w:tcW w:w="2409" w:type="dxa"/>
            <w:vAlign w:val="center"/>
          </w:tcPr>
          <w:p w14:paraId="4B94721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机械与汽车工程学院</w:t>
            </w:r>
          </w:p>
        </w:tc>
        <w:tc>
          <w:tcPr>
            <w:tcW w:w="1416" w:type="dxa"/>
          </w:tcPr>
          <w:p w14:paraId="49B2966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王冠凌</w:t>
            </w:r>
          </w:p>
        </w:tc>
      </w:tr>
      <w:tr w14:paraId="2FF36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1338" w:type="dxa"/>
            <w:vAlign w:val="center"/>
          </w:tcPr>
          <w:p w14:paraId="6647F4D7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第18周</w:t>
            </w:r>
          </w:p>
        </w:tc>
        <w:tc>
          <w:tcPr>
            <w:tcW w:w="2550" w:type="dxa"/>
            <w:vAlign w:val="center"/>
          </w:tcPr>
          <w:p w14:paraId="7188D8C9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体育学院</w:t>
            </w:r>
          </w:p>
        </w:tc>
        <w:tc>
          <w:tcPr>
            <w:tcW w:w="1418" w:type="dxa"/>
            <w:vAlign w:val="center"/>
          </w:tcPr>
          <w:p w14:paraId="1CFF8E38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孟梅林</w:t>
            </w:r>
          </w:p>
        </w:tc>
        <w:tc>
          <w:tcPr>
            <w:tcW w:w="2409" w:type="dxa"/>
            <w:vAlign w:val="center"/>
          </w:tcPr>
          <w:p w14:paraId="29F17A73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电气工程学院</w:t>
            </w:r>
          </w:p>
        </w:tc>
        <w:tc>
          <w:tcPr>
            <w:tcW w:w="1416" w:type="dxa"/>
          </w:tcPr>
          <w:p w14:paraId="529A1CDD">
            <w:pPr>
              <w:widowControl/>
              <w:spacing w:line="6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阚宏林</w:t>
            </w:r>
          </w:p>
        </w:tc>
      </w:tr>
    </w:tbl>
    <w:p w14:paraId="54FC0682">
      <w:pPr>
        <w:pStyle w:val="4"/>
        <w:widowControl/>
        <w:spacing w:beforeAutospacing="0" w:afterAutospacing="0" w:line="420" w:lineRule="atLeast"/>
        <w:ind w:firstLine="420"/>
        <w:jc w:val="center"/>
        <w:rPr>
          <w:rFonts w:ascii="宋体" w:hAnsi="宋体" w:eastAsia="宋体" w:cs="宋体"/>
          <w:color w:val="212529"/>
          <w:sz w:val="21"/>
          <w:szCs w:val="21"/>
        </w:rPr>
      </w:pPr>
    </w:p>
    <w:p w14:paraId="15ABBAAF">
      <w:pPr>
        <w:rPr>
          <w:rFonts w:ascii="宋体" w:hAnsi="宋体" w:eastAsia="宋体" w:cs="宋体"/>
          <w:b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A58"/>
    <w:rsid w:val="002A2D01"/>
    <w:rsid w:val="002D6690"/>
    <w:rsid w:val="003A3181"/>
    <w:rsid w:val="004332B2"/>
    <w:rsid w:val="00450DD1"/>
    <w:rsid w:val="00507E2B"/>
    <w:rsid w:val="005F5973"/>
    <w:rsid w:val="007B40B4"/>
    <w:rsid w:val="009B7FAE"/>
    <w:rsid w:val="009C3F07"/>
    <w:rsid w:val="00BC057D"/>
    <w:rsid w:val="00BD5C96"/>
    <w:rsid w:val="00C46A8A"/>
    <w:rsid w:val="00C65525"/>
    <w:rsid w:val="00E30ABC"/>
    <w:rsid w:val="00F06D2B"/>
    <w:rsid w:val="00F63A58"/>
    <w:rsid w:val="077E1A2E"/>
    <w:rsid w:val="0C9C7F8B"/>
    <w:rsid w:val="18DE1626"/>
    <w:rsid w:val="1FB262C1"/>
    <w:rsid w:val="257026C2"/>
    <w:rsid w:val="2A2E0C3A"/>
    <w:rsid w:val="314547BB"/>
    <w:rsid w:val="356C0985"/>
    <w:rsid w:val="452738D3"/>
    <w:rsid w:val="4F81178D"/>
    <w:rsid w:val="645F5D78"/>
    <w:rsid w:val="78657F29"/>
    <w:rsid w:val="7E61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批注框文本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日期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234ce27c-18e0-49f4-b8fd-6aad4d59abfc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390C8C10</paraID>
      <start>26</start>
      <end>27</end>
      <status>unmodified</status>
      <modifiedWord/>
      <trackRevisions>false</trackRevisions>
    </reviewItem>
    <reviewItem>
      <errorID>80afdbaf-d757-43df-bf11-1da4882e6c7c</errorID>
      <errorWord>值勤</errorWord>
      <group>L1_Word</group>
      <groupName>字词问题</groupName>
      <ability>L2_Typo</ability>
      <abilityName>字词错误</abilityName>
      <candidateList>
        <item>执勤</item>
      </candidateList>
      <explain/>
      <paraID>77F29377</paraID>
      <start>13</start>
      <end>15</end>
      <status>unmodified</status>
      <modifiedWord/>
      <trackRevisions>false</trackRevisions>
    </reviewItem>
    <reviewItem>
      <errorID>7eb26267-d138-409b-8f88-d523ca070f76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 F198BFD</paraID>
      <start>3</start>
      <end>4</end>
      <status>unmodified</status>
      <modifiedWord/>
      <trackRevisions>false</trackRevisions>
    </reviewItem>
    <reviewItem>
      <errorID>7db61f01-bc02-4c67-b530-8e94933c3ed1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 F198BFD</paraID>
      <start>26</start>
      <end>27</end>
      <status>unmodified</status>
      <modifiedWord/>
      <trackRevisions>false</trackRevisions>
    </reviewItem>
    <reviewItem>
      <errorID>f2177bc3-42d0-4e33-9006-22a29214699a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39F14699</paraID>
      <start>3</start>
      <end>4</end>
      <status>unmodified</status>
      <modifiedWord/>
      <trackRevisions>false</trackRevisions>
    </reviewItem>
    <reviewItem>
      <errorID>f4935eed-56ec-42e3-86b2-1e0eb8df2e84</errorID>
      <errorWord>.</errorWord>
      <group>L1_Format</group>
      <groupName>格式问题</groupName>
      <ability>L2_HalfPunc_CN</ability>
      <abilityName>全半角检查</abilityName>
      <candidateList>
        <item>。</item>
      </candidateList>
      <explain>文本全半角错误。</explain>
      <paraID>39F14699</paraID>
      <start>27</start>
      <end>28</end>
      <status>unmodified</status>
      <modifiedWord/>
      <trackRevisions>false</trackRevisions>
    </reviewItem>
    <reviewItem>
      <errorID>012bc6d6-8f55-49a8-a530-9fc20a2cec0d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2E60CFF9</paraID>
      <start>3</start>
      <end>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a39a900-4da5-432c-a561-2b7cb029c2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1599</Words>
  <Characters>1703</Characters>
  <Lines>11</Lines>
  <Paragraphs>3</Paragraphs>
  <TotalTime>3</TotalTime>
  <ScaleCrop>false</ScaleCrop>
  <LinksUpToDate>false</LinksUpToDate>
  <CharactersWithSpaces>1816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2026-08-19T02:16:00Z</dcterms:created>
  <dc:creator>1</dc:creator>
  <cp:lastModifiedBy>Xiah浅</cp:lastModifiedBy>
  <cp:lastPrinted>2026-08-28T02:48:00Z</cp:lastPrinted>
  <dcterms:modified xsi:type="dcterms:W3CDTF">2026-08-28T03:00:46Z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eyJoZGlkIjoiMTE1NzEzNWI2YzE1NDI2NmYwOTU3NzU2NzlhN2I5Y2UiLCJ1c2VySWQiOiI1NTk1NjkwMjkifQ==</vt:lpwstr>
  </property>
  <property fmtid="{D5CDD505-2E9C-101B-9397-08002B2CF9AE}" pid="4" name="ICV">
    <vt:lpwstr>8EC32C8AC4A6481396B0DDC5097E3144_12</vt:lpwstr>
  </property>
</Properties>
</file>