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534B6">
      <w:pPr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附件</w:t>
      </w:r>
      <w:r>
        <w:rPr>
          <w:rFonts w:ascii="黑体" w:hAnsi="黑体" w:eastAsia="黑体" w:cs="黑体"/>
          <w:sz w:val="44"/>
          <w:szCs w:val="44"/>
        </w:rPr>
        <w:t>1</w:t>
      </w:r>
      <w:r>
        <w:rPr>
          <w:rFonts w:hint="eastAsia" w:ascii="黑体" w:hAnsi="黑体" w:eastAsia="黑体" w:cs="黑体"/>
          <w:sz w:val="44"/>
          <w:szCs w:val="44"/>
        </w:rPr>
        <w:t>：</w:t>
      </w:r>
      <w:r>
        <w:rPr>
          <w:rFonts w:hint="eastAsia" w:ascii="黑体" w:hAnsi="黑体" w:eastAsia="黑体" w:cs="黑体"/>
          <w:color w:val="FF0000"/>
          <w:sz w:val="22"/>
          <w:szCs w:val="22"/>
        </w:rPr>
        <w:t>不得改变此表原有格式</w:t>
      </w:r>
    </w:p>
    <w:p w14:paraId="5DFE7644">
      <w:pPr>
        <w:rPr>
          <w:rFonts w:ascii="黑体" w:hAnsi="黑体" w:eastAsia="黑体"/>
          <w:sz w:val="44"/>
          <w:szCs w:val="44"/>
        </w:rPr>
      </w:pPr>
    </w:p>
    <w:p w14:paraId="0B20521A"/>
    <w:p w14:paraId="6C5FAF33">
      <w:pPr>
        <w:spacing w:line="480" w:lineRule="auto"/>
        <w:jc w:val="center"/>
        <w:rPr>
          <w:rFonts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安徽工程大学</w:t>
      </w:r>
    </w:p>
    <w:p w14:paraId="7E09739E">
      <w:pPr>
        <w:spacing w:before="312" w:beforeLines="100" w:line="480" w:lineRule="auto"/>
        <w:jc w:val="center"/>
        <w:rPr>
          <w:rFonts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高等教育研究项目结题验收表</w:t>
      </w:r>
    </w:p>
    <w:p w14:paraId="21497268">
      <w:pPr>
        <w:spacing w:before="312" w:beforeLines="100" w:line="360" w:lineRule="auto"/>
        <w:jc w:val="center"/>
        <w:rPr>
          <w:rFonts w:eastAsia="黑体"/>
          <w:sz w:val="52"/>
          <w:szCs w:val="52"/>
        </w:rPr>
      </w:pPr>
    </w:p>
    <w:p w14:paraId="4AD0BC7F">
      <w:pPr>
        <w:ind w:firstLine="4669" w:firstLineChars="898"/>
        <w:rPr>
          <w:rFonts w:eastAsia="黑体"/>
          <w:sz w:val="52"/>
          <w:szCs w:val="52"/>
        </w:rPr>
      </w:pPr>
    </w:p>
    <w:p w14:paraId="7925931A">
      <w:pPr>
        <w:ind w:firstLine="1275"/>
        <w:rPr>
          <w:rFonts w:eastAsia="黑体"/>
          <w:sz w:val="52"/>
          <w:szCs w:val="52"/>
        </w:rPr>
      </w:pPr>
    </w:p>
    <w:p w14:paraId="4EF64FCD">
      <w:pPr>
        <w:ind w:firstLine="1275"/>
      </w:pPr>
    </w:p>
    <w:p w14:paraId="5A880832">
      <w:pPr>
        <w:ind w:firstLine="1205" w:firstLineChars="400"/>
        <w:rPr>
          <w:b/>
          <w:bCs/>
          <w:sz w:val="30"/>
          <w:szCs w:val="30"/>
          <w:u w:val="single"/>
        </w:rPr>
      </w:pPr>
      <w:r>
        <w:rPr>
          <w:rFonts w:hint="eastAsia" w:cs="宋体"/>
          <w:b/>
          <w:bCs/>
          <w:sz w:val="30"/>
          <w:szCs w:val="30"/>
        </w:rPr>
        <w:t>项目名称：</w:t>
      </w:r>
      <w:r>
        <w:rPr>
          <w:rFonts w:hint="eastAsia" w:cs="宋体"/>
          <w:b/>
          <w:bCs/>
          <w:sz w:val="30"/>
          <w:szCs w:val="30"/>
          <w:u w:val="single"/>
        </w:rPr>
        <w:t xml:space="preserve">                                </w:t>
      </w:r>
    </w:p>
    <w:p w14:paraId="3671ECF7">
      <w:pPr>
        <w:ind w:firstLine="1205" w:firstLineChars="400"/>
        <w:rPr>
          <w:b/>
          <w:bCs/>
          <w:sz w:val="30"/>
          <w:szCs w:val="30"/>
          <w:u w:val="single"/>
        </w:rPr>
      </w:pPr>
      <w:r>
        <w:rPr>
          <w:rFonts w:hint="eastAsia" w:cs="宋体"/>
          <w:b/>
          <w:bCs/>
          <w:sz w:val="30"/>
          <w:szCs w:val="30"/>
        </w:rPr>
        <w:t>项目编号：</w:t>
      </w:r>
      <w:r>
        <w:rPr>
          <w:rFonts w:hint="eastAsia" w:cs="宋体"/>
          <w:b/>
          <w:bCs/>
          <w:sz w:val="30"/>
          <w:szCs w:val="30"/>
          <w:u w:val="single"/>
        </w:rPr>
        <w:t xml:space="preserve">                                </w:t>
      </w:r>
    </w:p>
    <w:p w14:paraId="23F55B2B">
      <w:pPr>
        <w:ind w:firstLine="1205" w:firstLineChars="400"/>
        <w:rPr>
          <w:b/>
          <w:bCs/>
          <w:sz w:val="30"/>
          <w:szCs w:val="30"/>
          <w:u w:val="single"/>
        </w:rPr>
      </w:pPr>
      <w:r>
        <w:rPr>
          <w:rFonts w:hint="eastAsia" w:cs="宋体"/>
          <w:b/>
          <w:bCs/>
          <w:sz w:val="30"/>
          <w:szCs w:val="30"/>
        </w:rPr>
        <w:t>主 持 人：</w:t>
      </w:r>
      <w:r>
        <w:rPr>
          <w:rFonts w:hint="eastAsia" w:cs="宋体"/>
          <w:b/>
          <w:bCs/>
          <w:sz w:val="30"/>
          <w:szCs w:val="30"/>
          <w:u w:val="single"/>
        </w:rPr>
        <w:t xml:space="preserve">                                </w:t>
      </w:r>
    </w:p>
    <w:p w14:paraId="7AC4E764">
      <w:pPr>
        <w:ind w:firstLine="1205" w:firstLineChars="400"/>
        <w:rPr>
          <w:b/>
          <w:bCs/>
          <w:sz w:val="30"/>
          <w:szCs w:val="30"/>
          <w:u w:val="single"/>
        </w:rPr>
      </w:pPr>
      <w:r>
        <w:rPr>
          <w:rFonts w:hint="eastAsia" w:cs="宋体"/>
          <w:b/>
          <w:bCs/>
          <w:sz w:val="30"/>
          <w:szCs w:val="30"/>
        </w:rPr>
        <w:t>项目类别：</w:t>
      </w:r>
      <w:r>
        <w:rPr>
          <w:rFonts w:hint="eastAsia" w:cs="宋体"/>
          <w:b/>
          <w:bCs/>
          <w:sz w:val="30"/>
          <w:szCs w:val="30"/>
          <w:u w:val="single"/>
        </w:rPr>
        <w:t xml:space="preserve">                                </w:t>
      </w:r>
    </w:p>
    <w:p w14:paraId="4880FEC6">
      <w:pPr>
        <w:ind w:firstLine="1205" w:firstLineChars="400"/>
        <w:rPr>
          <w:b/>
          <w:bCs/>
          <w:sz w:val="30"/>
          <w:szCs w:val="30"/>
          <w:u w:val="single"/>
        </w:rPr>
      </w:pPr>
      <w:r>
        <w:rPr>
          <w:rFonts w:hint="eastAsia" w:cs="宋体"/>
          <w:b/>
          <w:bCs/>
          <w:sz w:val="30"/>
          <w:szCs w:val="30"/>
        </w:rPr>
        <w:t>所在学院或部门：</w:t>
      </w:r>
      <w:r>
        <w:rPr>
          <w:rFonts w:hint="eastAsia" w:cs="宋体"/>
          <w:b/>
          <w:bCs/>
          <w:sz w:val="30"/>
          <w:szCs w:val="30"/>
          <w:u w:val="single"/>
        </w:rPr>
        <w:t xml:space="preserve">                          </w:t>
      </w:r>
    </w:p>
    <w:p w14:paraId="7888B8D9">
      <w:pPr>
        <w:ind w:firstLine="1205" w:firstLineChars="400"/>
        <w:rPr>
          <w:b/>
          <w:bCs/>
          <w:sz w:val="30"/>
          <w:szCs w:val="30"/>
          <w:u w:val="single"/>
        </w:rPr>
      </w:pPr>
      <w:r>
        <w:rPr>
          <w:rFonts w:hint="eastAsia" w:cs="宋体"/>
          <w:b/>
          <w:bCs/>
          <w:sz w:val="30"/>
          <w:szCs w:val="30"/>
        </w:rPr>
        <w:t>研究起止时间：</w:t>
      </w:r>
      <w:r>
        <w:rPr>
          <w:rFonts w:hint="eastAsia" w:cs="宋体"/>
          <w:b/>
          <w:bCs/>
          <w:sz w:val="30"/>
          <w:szCs w:val="30"/>
          <w:u w:val="single"/>
        </w:rPr>
        <w:t xml:space="preserve">                            </w:t>
      </w:r>
    </w:p>
    <w:p w14:paraId="467BF62C">
      <w:pPr>
        <w:rPr>
          <w:u w:val="single"/>
        </w:rPr>
      </w:pPr>
      <w:r>
        <w:t xml:space="preserve">           </w:t>
      </w:r>
      <w:r>
        <w:rPr>
          <w:rFonts w:hint="eastAsia"/>
        </w:rPr>
        <w:t xml:space="preserve"> </w:t>
      </w:r>
      <w:r>
        <w:rPr>
          <w:rFonts w:hint="eastAsia" w:cs="宋体"/>
          <w:b/>
          <w:bCs/>
          <w:sz w:val="30"/>
          <w:szCs w:val="30"/>
        </w:rPr>
        <w:t>验收时间：</w:t>
      </w:r>
      <w:r>
        <w:rPr>
          <w:rFonts w:hint="eastAsia" w:cs="宋体"/>
          <w:b/>
          <w:bCs/>
          <w:sz w:val="30"/>
          <w:szCs w:val="30"/>
          <w:u w:val="single"/>
        </w:rPr>
        <w:t xml:space="preserve">                                </w:t>
      </w:r>
    </w:p>
    <w:p w14:paraId="15C0CD8A"/>
    <w:p w14:paraId="316FBB09"/>
    <w:p w14:paraId="1946FB3E"/>
    <w:p w14:paraId="43B0F0C2"/>
    <w:p w14:paraId="4F23C07C"/>
    <w:p w14:paraId="74B3E31B"/>
    <w:p w14:paraId="7F0EF3F9"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安徽工程大学发展规划与质量评估处所制</w:t>
      </w:r>
    </w:p>
    <w:p w14:paraId="0A259F17">
      <w:pPr>
        <w:pStyle w:val="3"/>
        <w:ind w:left="2" w:leftChars="0"/>
        <w:jc w:val="center"/>
        <w:rPr>
          <w:b/>
          <w:sz w:val="30"/>
          <w:szCs w:val="30"/>
        </w:rPr>
      </w:pPr>
      <w:r>
        <w:rPr>
          <w:rFonts w:hint="eastAsia" w:cs="仿宋_GB2312"/>
          <w:b/>
          <w:sz w:val="30"/>
          <w:szCs w:val="30"/>
        </w:rPr>
        <w:t>二〇二</w:t>
      </w:r>
      <w:r>
        <w:rPr>
          <w:rFonts w:hint="eastAsia" w:cs="仿宋_GB2312"/>
          <w:b/>
          <w:sz w:val="30"/>
          <w:szCs w:val="30"/>
          <w:lang w:val="en-US" w:eastAsia="zh-CN"/>
        </w:rPr>
        <w:t>六</w:t>
      </w:r>
      <w:bookmarkStart w:id="0" w:name="_GoBack"/>
      <w:bookmarkEnd w:id="0"/>
      <w:r>
        <w:rPr>
          <w:rFonts w:hint="eastAsia" w:cs="仿宋_GB2312"/>
          <w:b/>
          <w:sz w:val="30"/>
          <w:szCs w:val="30"/>
        </w:rPr>
        <w:t>年</w:t>
      </w:r>
      <w:r>
        <w:rPr>
          <w:rFonts w:hint="eastAsia" w:cs="仿宋_GB2312"/>
          <w:b/>
          <w:sz w:val="30"/>
          <w:szCs w:val="30"/>
          <w:lang w:val="en-US" w:eastAsia="zh-CN"/>
        </w:rPr>
        <w:t>四</w:t>
      </w:r>
      <w:r>
        <w:rPr>
          <w:rFonts w:hint="eastAsia" w:cs="仿宋_GB2312"/>
          <w:b/>
          <w:sz w:val="30"/>
          <w:szCs w:val="30"/>
        </w:rPr>
        <w:t>月</w:t>
      </w:r>
    </w:p>
    <w:p w14:paraId="12EABF08">
      <w:pPr>
        <w:spacing w:after="156" w:afterLines="50"/>
        <w:jc w:val="left"/>
        <w:rPr>
          <w:b/>
          <w:sz w:val="36"/>
          <w:szCs w:val="36"/>
        </w:rPr>
      </w:pPr>
      <w:r>
        <w:br w:type="page"/>
      </w:r>
      <w:r>
        <w:rPr>
          <w:rFonts w:hint="eastAsia"/>
          <w:b/>
          <w:sz w:val="32"/>
          <w:szCs w:val="36"/>
        </w:rPr>
        <w:t>一、结题简表</w:t>
      </w:r>
    </w:p>
    <w:tbl>
      <w:tblPr>
        <w:tblStyle w:val="6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51"/>
        <w:gridCol w:w="508"/>
        <w:gridCol w:w="873"/>
        <w:gridCol w:w="1446"/>
        <w:gridCol w:w="8"/>
        <w:gridCol w:w="1301"/>
        <w:gridCol w:w="1254"/>
        <w:gridCol w:w="68"/>
        <w:gridCol w:w="1120"/>
        <w:gridCol w:w="1193"/>
        <w:gridCol w:w="12"/>
        <w:gridCol w:w="9"/>
      </w:tblGrid>
      <w:tr w14:paraId="2504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" w:type="dxa"/>
          <w:trHeight w:val="764" w:hRule="atLeast"/>
          <w:jc w:val="center"/>
        </w:trPr>
        <w:tc>
          <w:tcPr>
            <w:tcW w:w="1696" w:type="dxa"/>
            <w:gridSpan w:val="3"/>
            <w:vAlign w:val="center"/>
          </w:tcPr>
          <w:p w14:paraId="76A403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 目 名 称</w:t>
            </w:r>
          </w:p>
        </w:tc>
        <w:tc>
          <w:tcPr>
            <w:tcW w:w="7263" w:type="dxa"/>
            <w:gridSpan w:val="8"/>
            <w:vAlign w:val="center"/>
          </w:tcPr>
          <w:p w14:paraId="410890D0">
            <w:pPr>
              <w:jc w:val="center"/>
              <w:rPr>
                <w:sz w:val="24"/>
              </w:rPr>
            </w:pPr>
          </w:p>
        </w:tc>
      </w:tr>
      <w:tr w14:paraId="34521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87" w:hRule="atLeast"/>
          <w:jc w:val="center"/>
        </w:trPr>
        <w:tc>
          <w:tcPr>
            <w:tcW w:w="1188" w:type="dxa"/>
            <w:gridSpan w:val="2"/>
            <w:vAlign w:val="center"/>
          </w:tcPr>
          <w:p w14:paraId="5140AC3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项  目  </w:t>
            </w:r>
          </w:p>
          <w:p w14:paraId="5D23D15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主持人</w:t>
            </w:r>
          </w:p>
        </w:tc>
        <w:tc>
          <w:tcPr>
            <w:tcW w:w="1381" w:type="dxa"/>
            <w:gridSpan w:val="2"/>
            <w:vAlign w:val="center"/>
          </w:tcPr>
          <w:p w14:paraId="10112CCF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vAlign w:val="center"/>
          </w:tcPr>
          <w:p w14:paraId="6BA36904">
            <w:pPr>
              <w:widowControl/>
              <w:ind w:left="-3" w:leftChars="-7" w:hanging="12" w:hangingChars="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职称</w:t>
            </w:r>
          </w:p>
        </w:tc>
        <w:tc>
          <w:tcPr>
            <w:tcW w:w="1309" w:type="dxa"/>
            <w:gridSpan w:val="2"/>
            <w:vAlign w:val="center"/>
          </w:tcPr>
          <w:p w14:paraId="2A37A260"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058E9F5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</w:t>
            </w:r>
          </w:p>
          <w:p w14:paraId="000EB51F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2393" w:type="dxa"/>
            <w:gridSpan w:val="4"/>
            <w:vAlign w:val="center"/>
          </w:tcPr>
          <w:p w14:paraId="23E32B4E">
            <w:pPr>
              <w:jc w:val="center"/>
              <w:rPr>
                <w:sz w:val="24"/>
              </w:rPr>
            </w:pPr>
          </w:p>
        </w:tc>
      </w:tr>
      <w:tr w14:paraId="08DD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05" w:hRule="atLeast"/>
          <w:jc w:val="center"/>
        </w:trPr>
        <w:tc>
          <w:tcPr>
            <w:tcW w:w="1188" w:type="dxa"/>
            <w:gridSpan w:val="2"/>
            <w:vMerge w:val="restart"/>
            <w:vAlign w:val="center"/>
          </w:tcPr>
          <w:p w14:paraId="4F40126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实际参加</w:t>
            </w:r>
          </w:p>
          <w:p w14:paraId="62BEC09B">
            <w:pPr>
              <w:ind w:left="-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人员汇总</w:t>
            </w:r>
          </w:p>
        </w:tc>
        <w:tc>
          <w:tcPr>
            <w:tcW w:w="1381" w:type="dxa"/>
            <w:gridSpan w:val="2"/>
            <w:vAlign w:val="center"/>
          </w:tcPr>
          <w:p w14:paraId="5CD6C18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高级</w:t>
            </w:r>
          </w:p>
        </w:tc>
        <w:tc>
          <w:tcPr>
            <w:tcW w:w="1446" w:type="dxa"/>
            <w:vAlign w:val="center"/>
          </w:tcPr>
          <w:p w14:paraId="4B9EA94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中级</w:t>
            </w:r>
          </w:p>
        </w:tc>
        <w:tc>
          <w:tcPr>
            <w:tcW w:w="1309" w:type="dxa"/>
            <w:gridSpan w:val="2"/>
            <w:vAlign w:val="center"/>
          </w:tcPr>
          <w:p w14:paraId="2041D0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初级</w:t>
            </w:r>
          </w:p>
        </w:tc>
        <w:tc>
          <w:tcPr>
            <w:tcW w:w="1254" w:type="dxa"/>
            <w:vAlign w:val="center"/>
          </w:tcPr>
          <w:p w14:paraId="48AD766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博士后</w:t>
            </w:r>
          </w:p>
        </w:tc>
        <w:tc>
          <w:tcPr>
            <w:tcW w:w="1188" w:type="dxa"/>
            <w:gridSpan w:val="2"/>
            <w:vAlign w:val="center"/>
          </w:tcPr>
          <w:p w14:paraId="3807AA5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博士</w:t>
            </w:r>
          </w:p>
        </w:tc>
        <w:tc>
          <w:tcPr>
            <w:tcW w:w="1205" w:type="dxa"/>
            <w:gridSpan w:val="2"/>
            <w:vAlign w:val="center"/>
          </w:tcPr>
          <w:p w14:paraId="00FBD7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硕士</w:t>
            </w:r>
          </w:p>
        </w:tc>
      </w:tr>
      <w:tr w14:paraId="56C8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04" w:hRule="atLeast"/>
          <w:jc w:val="center"/>
        </w:trPr>
        <w:tc>
          <w:tcPr>
            <w:tcW w:w="1188" w:type="dxa"/>
            <w:gridSpan w:val="2"/>
            <w:vMerge w:val="continue"/>
          </w:tcPr>
          <w:p w14:paraId="228937C5">
            <w:pPr>
              <w:rPr>
                <w:b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26F02CAA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vAlign w:val="center"/>
          </w:tcPr>
          <w:p w14:paraId="66C36074">
            <w:pPr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3FF400CE"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0051CC0"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3AF333C">
            <w:pPr>
              <w:jc w:val="center"/>
              <w:rPr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20A3DEF1">
            <w:pPr>
              <w:jc w:val="center"/>
              <w:rPr>
                <w:sz w:val="24"/>
              </w:rPr>
            </w:pPr>
          </w:p>
        </w:tc>
      </w:tr>
      <w:tr w14:paraId="74147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8" w:type="dxa"/>
            <w:gridSpan w:val="2"/>
            <w:vMerge w:val="restart"/>
            <w:vAlign w:val="center"/>
          </w:tcPr>
          <w:p w14:paraId="2C1574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</w:t>
            </w:r>
          </w:p>
          <w:p w14:paraId="1B093966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期限</w:t>
            </w:r>
          </w:p>
        </w:tc>
        <w:tc>
          <w:tcPr>
            <w:tcW w:w="2835" w:type="dxa"/>
            <w:gridSpan w:val="4"/>
            <w:vAlign w:val="center"/>
          </w:tcPr>
          <w:p w14:paraId="6CC788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计划完成</w:t>
            </w:r>
          </w:p>
          <w:p w14:paraId="6ABCE5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4957" w:type="dxa"/>
            <w:gridSpan w:val="7"/>
          </w:tcPr>
          <w:p w14:paraId="59D8E4FC">
            <w:pPr>
              <w:rPr>
                <w:sz w:val="24"/>
              </w:rPr>
            </w:pPr>
          </w:p>
        </w:tc>
      </w:tr>
      <w:tr w14:paraId="7436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88" w:type="dxa"/>
            <w:gridSpan w:val="2"/>
            <w:vMerge w:val="continue"/>
            <w:vAlign w:val="center"/>
          </w:tcPr>
          <w:p w14:paraId="6EF5AF55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52A1D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实际完成</w:t>
            </w:r>
          </w:p>
          <w:p w14:paraId="699BFF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4957" w:type="dxa"/>
            <w:gridSpan w:val="7"/>
          </w:tcPr>
          <w:p w14:paraId="3BA7A325">
            <w:pPr>
              <w:rPr>
                <w:sz w:val="24"/>
              </w:rPr>
            </w:pPr>
          </w:p>
        </w:tc>
      </w:tr>
      <w:tr w14:paraId="163B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73" w:hRule="atLeast"/>
          <w:jc w:val="center"/>
        </w:trPr>
        <w:tc>
          <w:tcPr>
            <w:tcW w:w="937" w:type="dxa"/>
            <w:vMerge w:val="restart"/>
            <w:vAlign w:val="center"/>
          </w:tcPr>
          <w:p w14:paraId="2943FC6E">
            <w:pPr>
              <w:ind w:firstLine="241" w:firstLineChars="100"/>
              <w:rPr>
                <w:b/>
                <w:sz w:val="24"/>
              </w:rPr>
            </w:pPr>
          </w:p>
          <w:p w14:paraId="12527FFD">
            <w:pPr>
              <w:ind w:firstLine="24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</w:p>
          <w:p w14:paraId="25238AB0">
            <w:pPr>
              <w:ind w:left="239" w:leftChars="114" w:firstLine="0" w:firstLineChars="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果</w:t>
            </w:r>
          </w:p>
          <w:p w14:paraId="6832F0C7">
            <w:pPr>
              <w:ind w:left="239" w:leftChars="114" w:firstLine="0" w:firstLineChars="0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及</w:t>
            </w:r>
          </w:p>
          <w:p w14:paraId="6ABDA0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</w:t>
            </w:r>
          </w:p>
          <w:p w14:paraId="3275A55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用</w:t>
            </w:r>
          </w:p>
          <w:p w14:paraId="4C27C9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5C362D76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3078" w:type="dxa"/>
            <w:gridSpan w:val="4"/>
            <w:vAlign w:val="center"/>
          </w:tcPr>
          <w:p w14:paraId="1AA4A3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成果形式（</w:t>
            </w:r>
            <w:r>
              <w:rPr>
                <w:rFonts w:hint="eastAsia"/>
                <w:b/>
                <w:sz w:val="24"/>
                <w:lang w:val="en-US" w:eastAsia="zh-CN"/>
              </w:rPr>
              <w:t>研究报告</w:t>
            </w:r>
            <w:r>
              <w:rPr>
                <w:rFonts w:hint="eastAsia"/>
                <w:b/>
                <w:sz w:val="24"/>
              </w:rPr>
              <w:t>等）</w:t>
            </w:r>
          </w:p>
        </w:tc>
        <w:tc>
          <w:tcPr>
            <w:tcW w:w="2631" w:type="dxa"/>
            <w:gridSpan w:val="4"/>
            <w:vAlign w:val="center"/>
          </w:tcPr>
          <w:p w14:paraId="1E32090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采纳</w:t>
            </w:r>
            <w:r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2325" w:type="dxa"/>
            <w:gridSpan w:val="3"/>
            <w:vAlign w:val="center"/>
          </w:tcPr>
          <w:p w14:paraId="775B32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</w:tr>
      <w:tr w14:paraId="515B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709" w:hRule="atLeast"/>
          <w:jc w:val="center"/>
        </w:trPr>
        <w:tc>
          <w:tcPr>
            <w:tcW w:w="937" w:type="dxa"/>
            <w:vMerge w:val="continue"/>
          </w:tcPr>
          <w:p w14:paraId="43023978">
            <w:pPr>
              <w:ind w:firstLine="240" w:firstLineChars="100"/>
              <w:rPr>
                <w:sz w:val="24"/>
              </w:rPr>
            </w:pPr>
          </w:p>
        </w:tc>
        <w:tc>
          <w:tcPr>
            <w:tcW w:w="3078" w:type="dxa"/>
            <w:gridSpan w:val="4"/>
          </w:tcPr>
          <w:p w14:paraId="2EB59F13">
            <w:pPr>
              <w:widowControl/>
              <w:jc w:val="left"/>
              <w:rPr>
                <w:sz w:val="24"/>
              </w:rPr>
            </w:pPr>
          </w:p>
          <w:p w14:paraId="70743633">
            <w:pPr>
              <w:widowControl/>
              <w:jc w:val="left"/>
              <w:rPr>
                <w:sz w:val="24"/>
              </w:rPr>
            </w:pPr>
          </w:p>
          <w:p w14:paraId="0DF6531D">
            <w:pPr>
              <w:widowControl/>
              <w:jc w:val="left"/>
              <w:rPr>
                <w:sz w:val="24"/>
              </w:rPr>
            </w:pPr>
          </w:p>
          <w:p w14:paraId="5BA5AAA7">
            <w:pPr>
              <w:rPr>
                <w:sz w:val="24"/>
              </w:rPr>
            </w:pPr>
          </w:p>
          <w:p w14:paraId="6EDDCB71">
            <w:pPr>
              <w:rPr>
                <w:sz w:val="24"/>
              </w:rPr>
            </w:pPr>
          </w:p>
          <w:p w14:paraId="13A61C33">
            <w:pPr>
              <w:rPr>
                <w:sz w:val="24"/>
              </w:rPr>
            </w:pPr>
          </w:p>
          <w:p w14:paraId="08D7770C">
            <w:pPr>
              <w:rPr>
                <w:sz w:val="24"/>
              </w:rPr>
            </w:pPr>
          </w:p>
        </w:tc>
        <w:tc>
          <w:tcPr>
            <w:tcW w:w="2631" w:type="dxa"/>
            <w:gridSpan w:val="4"/>
          </w:tcPr>
          <w:p w14:paraId="3A310404">
            <w:pPr>
              <w:widowControl/>
              <w:jc w:val="left"/>
              <w:rPr>
                <w:sz w:val="24"/>
              </w:rPr>
            </w:pPr>
          </w:p>
          <w:p w14:paraId="05DB0743">
            <w:pPr>
              <w:widowControl/>
              <w:jc w:val="left"/>
              <w:rPr>
                <w:sz w:val="24"/>
              </w:rPr>
            </w:pPr>
          </w:p>
          <w:p w14:paraId="7A1CDADA">
            <w:pPr>
              <w:widowControl/>
              <w:jc w:val="left"/>
              <w:rPr>
                <w:sz w:val="24"/>
              </w:rPr>
            </w:pPr>
          </w:p>
          <w:p w14:paraId="7B968C1F">
            <w:pPr>
              <w:rPr>
                <w:sz w:val="24"/>
              </w:rPr>
            </w:pPr>
          </w:p>
        </w:tc>
        <w:tc>
          <w:tcPr>
            <w:tcW w:w="2325" w:type="dxa"/>
            <w:gridSpan w:val="3"/>
          </w:tcPr>
          <w:p w14:paraId="5C374B87">
            <w:pPr>
              <w:widowControl/>
              <w:jc w:val="left"/>
              <w:rPr>
                <w:sz w:val="24"/>
              </w:rPr>
            </w:pPr>
          </w:p>
          <w:p w14:paraId="6B4B49DE">
            <w:pPr>
              <w:widowControl/>
              <w:jc w:val="left"/>
              <w:rPr>
                <w:sz w:val="24"/>
              </w:rPr>
            </w:pPr>
          </w:p>
          <w:p w14:paraId="1DCA9117">
            <w:pPr>
              <w:widowControl/>
              <w:jc w:val="left"/>
              <w:rPr>
                <w:sz w:val="24"/>
              </w:rPr>
            </w:pPr>
          </w:p>
          <w:p w14:paraId="3BAA0C6C">
            <w:pPr>
              <w:rPr>
                <w:sz w:val="24"/>
              </w:rPr>
            </w:pPr>
          </w:p>
        </w:tc>
      </w:tr>
    </w:tbl>
    <w:p w14:paraId="27805560">
      <w:pPr>
        <w:pStyle w:val="3"/>
        <w:spacing w:before="120" w:after="120"/>
        <w:ind w:left="0" w:leftChars="0"/>
        <w:jc w:val="left"/>
        <w:rPr>
          <w:rFonts w:asciiTheme="minorEastAsia" w:hAnsiTheme="minorEastAsia"/>
          <w:b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</w:rPr>
        <w:t>二、参加人员简表</w:t>
      </w:r>
    </w:p>
    <w:tbl>
      <w:tblPr>
        <w:tblStyle w:val="6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560"/>
        <w:gridCol w:w="715"/>
        <w:gridCol w:w="715"/>
        <w:gridCol w:w="715"/>
        <w:gridCol w:w="1195"/>
        <w:gridCol w:w="2427"/>
        <w:gridCol w:w="1440"/>
      </w:tblGrid>
      <w:tr w14:paraId="3951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1" w:type="dxa"/>
            <w:vAlign w:val="center"/>
          </w:tcPr>
          <w:p w14:paraId="7AC079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560" w:type="dxa"/>
            <w:vAlign w:val="center"/>
          </w:tcPr>
          <w:p w14:paraId="67EF4A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</w:p>
          <w:p w14:paraId="37B2DAE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别</w:t>
            </w:r>
          </w:p>
        </w:tc>
        <w:tc>
          <w:tcPr>
            <w:tcW w:w="715" w:type="dxa"/>
            <w:vAlign w:val="center"/>
          </w:tcPr>
          <w:p w14:paraId="1DD090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</w:t>
            </w:r>
          </w:p>
          <w:p w14:paraId="692289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年月</w:t>
            </w:r>
          </w:p>
        </w:tc>
        <w:tc>
          <w:tcPr>
            <w:tcW w:w="715" w:type="dxa"/>
            <w:vAlign w:val="center"/>
          </w:tcPr>
          <w:p w14:paraId="5A282E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715" w:type="dxa"/>
            <w:vAlign w:val="center"/>
          </w:tcPr>
          <w:p w14:paraId="74FA7F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195" w:type="dxa"/>
            <w:vAlign w:val="center"/>
          </w:tcPr>
          <w:p w14:paraId="1E3D03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2427" w:type="dxa"/>
            <w:vAlign w:val="center"/>
          </w:tcPr>
          <w:p w14:paraId="374ACBE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工作部门</w:t>
            </w:r>
          </w:p>
        </w:tc>
        <w:tc>
          <w:tcPr>
            <w:tcW w:w="1440" w:type="dxa"/>
            <w:vAlign w:val="center"/>
          </w:tcPr>
          <w:p w14:paraId="798500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项目分工</w:t>
            </w:r>
          </w:p>
        </w:tc>
      </w:tr>
      <w:tr w14:paraId="461D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1" w:type="dxa"/>
            <w:vAlign w:val="center"/>
          </w:tcPr>
          <w:p w14:paraId="3AE62C93">
            <w:pPr>
              <w:jc w:val="center"/>
            </w:pPr>
          </w:p>
        </w:tc>
        <w:tc>
          <w:tcPr>
            <w:tcW w:w="560" w:type="dxa"/>
            <w:vAlign w:val="center"/>
          </w:tcPr>
          <w:p w14:paraId="07A38C7E">
            <w:pPr>
              <w:jc w:val="center"/>
            </w:pPr>
          </w:p>
        </w:tc>
        <w:tc>
          <w:tcPr>
            <w:tcW w:w="715" w:type="dxa"/>
            <w:vAlign w:val="center"/>
          </w:tcPr>
          <w:p w14:paraId="486464AE">
            <w:pPr>
              <w:jc w:val="center"/>
            </w:pPr>
          </w:p>
        </w:tc>
        <w:tc>
          <w:tcPr>
            <w:tcW w:w="715" w:type="dxa"/>
            <w:vAlign w:val="center"/>
          </w:tcPr>
          <w:p w14:paraId="5D7D4441">
            <w:pPr>
              <w:jc w:val="center"/>
            </w:pPr>
          </w:p>
        </w:tc>
        <w:tc>
          <w:tcPr>
            <w:tcW w:w="715" w:type="dxa"/>
            <w:vAlign w:val="center"/>
          </w:tcPr>
          <w:p w14:paraId="49E8C8D7">
            <w:pPr>
              <w:jc w:val="center"/>
            </w:pPr>
          </w:p>
        </w:tc>
        <w:tc>
          <w:tcPr>
            <w:tcW w:w="1195" w:type="dxa"/>
            <w:vAlign w:val="center"/>
          </w:tcPr>
          <w:p w14:paraId="4F9E1BBF">
            <w:pPr>
              <w:jc w:val="center"/>
            </w:pPr>
          </w:p>
        </w:tc>
        <w:tc>
          <w:tcPr>
            <w:tcW w:w="2427" w:type="dxa"/>
          </w:tcPr>
          <w:p w14:paraId="74D07B4C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7834832">
            <w:pPr>
              <w:jc w:val="center"/>
            </w:pPr>
          </w:p>
        </w:tc>
      </w:tr>
      <w:tr w14:paraId="1B03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1" w:type="dxa"/>
            <w:vAlign w:val="center"/>
          </w:tcPr>
          <w:p w14:paraId="5567CA4B">
            <w:pPr>
              <w:jc w:val="center"/>
            </w:pPr>
          </w:p>
        </w:tc>
        <w:tc>
          <w:tcPr>
            <w:tcW w:w="560" w:type="dxa"/>
            <w:vAlign w:val="center"/>
          </w:tcPr>
          <w:p w14:paraId="2D65755B">
            <w:pPr>
              <w:jc w:val="center"/>
            </w:pPr>
          </w:p>
        </w:tc>
        <w:tc>
          <w:tcPr>
            <w:tcW w:w="715" w:type="dxa"/>
            <w:vAlign w:val="center"/>
          </w:tcPr>
          <w:p w14:paraId="79078CBF">
            <w:pPr>
              <w:jc w:val="center"/>
            </w:pPr>
          </w:p>
        </w:tc>
        <w:tc>
          <w:tcPr>
            <w:tcW w:w="715" w:type="dxa"/>
            <w:vAlign w:val="center"/>
          </w:tcPr>
          <w:p w14:paraId="3A259D46">
            <w:pPr>
              <w:jc w:val="center"/>
            </w:pPr>
          </w:p>
        </w:tc>
        <w:tc>
          <w:tcPr>
            <w:tcW w:w="715" w:type="dxa"/>
            <w:vAlign w:val="center"/>
          </w:tcPr>
          <w:p w14:paraId="7BC58378">
            <w:pPr>
              <w:jc w:val="center"/>
            </w:pPr>
          </w:p>
        </w:tc>
        <w:tc>
          <w:tcPr>
            <w:tcW w:w="1195" w:type="dxa"/>
            <w:vAlign w:val="center"/>
          </w:tcPr>
          <w:p w14:paraId="7D753AAB">
            <w:pPr>
              <w:jc w:val="center"/>
            </w:pPr>
          </w:p>
        </w:tc>
        <w:tc>
          <w:tcPr>
            <w:tcW w:w="2427" w:type="dxa"/>
          </w:tcPr>
          <w:p w14:paraId="47C14F5A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76789FA">
            <w:pPr>
              <w:jc w:val="center"/>
            </w:pPr>
          </w:p>
        </w:tc>
      </w:tr>
      <w:tr w14:paraId="51D6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1" w:type="dxa"/>
            <w:vAlign w:val="center"/>
          </w:tcPr>
          <w:p w14:paraId="0CEBCA82">
            <w:pPr>
              <w:jc w:val="center"/>
            </w:pPr>
          </w:p>
        </w:tc>
        <w:tc>
          <w:tcPr>
            <w:tcW w:w="560" w:type="dxa"/>
            <w:vAlign w:val="center"/>
          </w:tcPr>
          <w:p w14:paraId="54F5B16F">
            <w:pPr>
              <w:jc w:val="center"/>
            </w:pPr>
          </w:p>
        </w:tc>
        <w:tc>
          <w:tcPr>
            <w:tcW w:w="715" w:type="dxa"/>
            <w:vAlign w:val="center"/>
          </w:tcPr>
          <w:p w14:paraId="2CA76681">
            <w:pPr>
              <w:jc w:val="center"/>
            </w:pPr>
          </w:p>
        </w:tc>
        <w:tc>
          <w:tcPr>
            <w:tcW w:w="715" w:type="dxa"/>
            <w:vAlign w:val="center"/>
          </w:tcPr>
          <w:p w14:paraId="46906D93">
            <w:pPr>
              <w:jc w:val="center"/>
            </w:pPr>
          </w:p>
        </w:tc>
        <w:tc>
          <w:tcPr>
            <w:tcW w:w="715" w:type="dxa"/>
            <w:vAlign w:val="center"/>
          </w:tcPr>
          <w:p w14:paraId="296C3ABB">
            <w:pPr>
              <w:jc w:val="center"/>
            </w:pPr>
          </w:p>
        </w:tc>
        <w:tc>
          <w:tcPr>
            <w:tcW w:w="1195" w:type="dxa"/>
            <w:vAlign w:val="center"/>
          </w:tcPr>
          <w:p w14:paraId="7ABCB20B">
            <w:pPr>
              <w:jc w:val="center"/>
            </w:pPr>
          </w:p>
        </w:tc>
        <w:tc>
          <w:tcPr>
            <w:tcW w:w="2427" w:type="dxa"/>
          </w:tcPr>
          <w:p w14:paraId="6C3FF0F1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642D245">
            <w:pPr>
              <w:jc w:val="center"/>
            </w:pPr>
          </w:p>
        </w:tc>
      </w:tr>
      <w:tr w14:paraId="6B4C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1" w:type="dxa"/>
            <w:vAlign w:val="center"/>
          </w:tcPr>
          <w:p w14:paraId="095CE2E0">
            <w:pPr>
              <w:jc w:val="center"/>
            </w:pPr>
          </w:p>
        </w:tc>
        <w:tc>
          <w:tcPr>
            <w:tcW w:w="560" w:type="dxa"/>
            <w:vAlign w:val="center"/>
          </w:tcPr>
          <w:p w14:paraId="78CCDF86">
            <w:pPr>
              <w:jc w:val="center"/>
            </w:pPr>
          </w:p>
        </w:tc>
        <w:tc>
          <w:tcPr>
            <w:tcW w:w="715" w:type="dxa"/>
            <w:vAlign w:val="center"/>
          </w:tcPr>
          <w:p w14:paraId="450B8DCE">
            <w:pPr>
              <w:jc w:val="center"/>
            </w:pPr>
          </w:p>
        </w:tc>
        <w:tc>
          <w:tcPr>
            <w:tcW w:w="715" w:type="dxa"/>
            <w:vAlign w:val="center"/>
          </w:tcPr>
          <w:p w14:paraId="2AA9EE56">
            <w:pPr>
              <w:jc w:val="center"/>
            </w:pPr>
          </w:p>
        </w:tc>
        <w:tc>
          <w:tcPr>
            <w:tcW w:w="715" w:type="dxa"/>
            <w:vAlign w:val="center"/>
          </w:tcPr>
          <w:p w14:paraId="23DC3314">
            <w:pPr>
              <w:jc w:val="center"/>
            </w:pPr>
          </w:p>
        </w:tc>
        <w:tc>
          <w:tcPr>
            <w:tcW w:w="1195" w:type="dxa"/>
            <w:vAlign w:val="center"/>
          </w:tcPr>
          <w:p w14:paraId="03617C9C">
            <w:pPr>
              <w:jc w:val="center"/>
            </w:pPr>
          </w:p>
        </w:tc>
        <w:tc>
          <w:tcPr>
            <w:tcW w:w="2427" w:type="dxa"/>
          </w:tcPr>
          <w:p w14:paraId="4CE610BC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0817EF1">
            <w:pPr>
              <w:jc w:val="center"/>
            </w:pPr>
          </w:p>
        </w:tc>
      </w:tr>
      <w:tr w14:paraId="2433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1" w:type="dxa"/>
            <w:vAlign w:val="center"/>
          </w:tcPr>
          <w:p w14:paraId="0E895315">
            <w:pPr>
              <w:jc w:val="center"/>
            </w:pPr>
          </w:p>
        </w:tc>
        <w:tc>
          <w:tcPr>
            <w:tcW w:w="560" w:type="dxa"/>
            <w:vAlign w:val="center"/>
          </w:tcPr>
          <w:p w14:paraId="09FE168F">
            <w:pPr>
              <w:jc w:val="center"/>
            </w:pPr>
          </w:p>
        </w:tc>
        <w:tc>
          <w:tcPr>
            <w:tcW w:w="715" w:type="dxa"/>
            <w:vAlign w:val="center"/>
          </w:tcPr>
          <w:p w14:paraId="000561A9">
            <w:pPr>
              <w:jc w:val="center"/>
            </w:pPr>
          </w:p>
        </w:tc>
        <w:tc>
          <w:tcPr>
            <w:tcW w:w="715" w:type="dxa"/>
            <w:vAlign w:val="center"/>
          </w:tcPr>
          <w:p w14:paraId="0131F5EE">
            <w:pPr>
              <w:jc w:val="center"/>
            </w:pPr>
          </w:p>
        </w:tc>
        <w:tc>
          <w:tcPr>
            <w:tcW w:w="715" w:type="dxa"/>
            <w:vAlign w:val="center"/>
          </w:tcPr>
          <w:p w14:paraId="34EB8BE5">
            <w:pPr>
              <w:jc w:val="center"/>
            </w:pPr>
          </w:p>
        </w:tc>
        <w:tc>
          <w:tcPr>
            <w:tcW w:w="1195" w:type="dxa"/>
            <w:vAlign w:val="center"/>
          </w:tcPr>
          <w:p w14:paraId="4415E8FD">
            <w:pPr>
              <w:jc w:val="center"/>
            </w:pPr>
          </w:p>
        </w:tc>
        <w:tc>
          <w:tcPr>
            <w:tcW w:w="2427" w:type="dxa"/>
          </w:tcPr>
          <w:p w14:paraId="4F9AD335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9C3ED0B">
            <w:pPr>
              <w:jc w:val="center"/>
            </w:pPr>
          </w:p>
        </w:tc>
      </w:tr>
      <w:tr w14:paraId="5575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1" w:type="dxa"/>
            <w:vAlign w:val="center"/>
          </w:tcPr>
          <w:p w14:paraId="17662966">
            <w:pPr>
              <w:jc w:val="center"/>
            </w:pPr>
          </w:p>
        </w:tc>
        <w:tc>
          <w:tcPr>
            <w:tcW w:w="560" w:type="dxa"/>
            <w:vAlign w:val="center"/>
          </w:tcPr>
          <w:p w14:paraId="6FA0138C">
            <w:pPr>
              <w:jc w:val="center"/>
            </w:pPr>
          </w:p>
        </w:tc>
        <w:tc>
          <w:tcPr>
            <w:tcW w:w="715" w:type="dxa"/>
            <w:vAlign w:val="center"/>
          </w:tcPr>
          <w:p w14:paraId="606DCCDE">
            <w:pPr>
              <w:jc w:val="center"/>
            </w:pPr>
          </w:p>
        </w:tc>
        <w:tc>
          <w:tcPr>
            <w:tcW w:w="715" w:type="dxa"/>
            <w:vAlign w:val="center"/>
          </w:tcPr>
          <w:p w14:paraId="33C6D549">
            <w:pPr>
              <w:jc w:val="center"/>
            </w:pPr>
          </w:p>
        </w:tc>
        <w:tc>
          <w:tcPr>
            <w:tcW w:w="715" w:type="dxa"/>
            <w:vAlign w:val="center"/>
          </w:tcPr>
          <w:p w14:paraId="54B62B64">
            <w:pPr>
              <w:jc w:val="center"/>
            </w:pPr>
          </w:p>
        </w:tc>
        <w:tc>
          <w:tcPr>
            <w:tcW w:w="1195" w:type="dxa"/>
            <w:vAlign w:val="center"/>
          </w:tcPr>
          <w:p w14:paraId="2F2E8570">
            <w:pPr>
              <w:jc w:val="center"/>
            </w:pPr>
          </w:p>
        </w:tc>
        <w:tc>
          <w:tcPr>
            <w:tcW w:w="2427" w:type="dxa"/>
          </w:tcPr>
          <w:p w14:paraId="3BE23BF6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5D8680A">
            <w:pPr>
              <w:jc w:val="center"/>
            </w:pPr>
          </w:p>
        </w:tc>
      </w:tr>
    </w:tbl>
    <w:p w14:paraId="3747C3FE"/>
    <w:p w14:paraId="2225DA5D">
      <w:pPr>
        <w:pStyle w:val="3"/>
        <w:spacing w:before="120" w:after="120"/>
        <w:ind w:left="4671" w:leftChars="0" w:hanging="4671" w:hangingChars="1454"/>
        <w:jc w:val="left"/>
        <w:rPr>
          <w:rFonts w:asciiTheme="minorEastAsia" w:hAnsiTheme="minorEastAsia"/>
          <w:b/>
          <w:sz w:val="32"/>
          <w:szCs w:val="36"/>
        </w:rPr>
      </w:pPr>
    </w:p>
    <w:p w14:paraId="2B5156D1">
      <w:pPr>
        <w:pStyle w:val="3"/>
        <w:spacing w:before="120" w:after="120"/>
        <w:ind w:left="4671" w:leftChars="0" w:hanging="4671" w:hangingChars="1454"/>
        <w:jc w:val="left"/>
        <w:rPr>
          <w:rFonts w:cs="黑体" w:asciiTheme="minorEastAsia" w:hAnsiTheme="minorEastAsia"/>
          <w:b/>
          <w:bCs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</w:rPr>
        <w:t>三、</w:t>
      </w:r>
      <w:r>
        <w:rPr>
          <w:rFonts w:hint="eastAsia" w:cs="黑体" w:asciiTheme="minorEastAsia" w:hAnsiTheme="minorEastAsia"/>
          <w:b/>
          <w:bCs/>
          <w:sz w:val="32"/>
          <w:szCs w:val="36"/>
        </w:rPr>
        <w:t>研究内容和研究计划要点及执行情况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CB7F1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AA55D02">
            <w:pPr>
              <w:spacing w:line="460" w:lineRule="exact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（项目申请书拟定的研究内容、研究计划及其执行情况概述。包括哪些研究内容和计划如期进行，哪些作了必要的调整和变动，哪些未如期进行，并说明原因。）</w:t>
            </w:r>
          </w:p>
          <w:p w14:paraId="3FB00F3E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46D68A18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1DC1E390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38B2890B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2E8BD57A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7FAC0231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719867C1"/>
          <w:p w14:paraId="5476AAD4"/>
          <w:p w14:paraId="35FBDE8E"/>
          <w:p w14:paraId="076DFB8C"/>
          <w:p w14:paraId="046E847E"/>
          <w:p w14:paraId="4F7878C2"/>
          <w:p w14:paraId="21400756"/>
          <w:p w14:paraId="2A6CF2F8"/>
          <w:p w14:paraId="32C6883F"/>
          <w:p w14:paraId="395303EB"/>
          <w:p w14:paraId="0F85883C"/>
          <w:p w14:paraId="3D7B9B8A"/>
          <w:p w14:paraId="6F55EB1A"/>
          <w:p w14:paraId="3D39FC44"/>
          <w:p w14:paraId="2B2A1B63"/>
          <w:p w14:paraId="2B9CBADB"/>
          <w:p w14:paraId="17BA42EF"/>
          <w:p w14:paraId="52F328B2"/>
          <w:p w14:paraId="18F76F19"/>
          <w:p w14:paraId="643A836A"/>
          <w:p w14:paraId="49EC7D63"/>
          <w:p w14:paraId="35440715"/>
          <w:p w14:paraId="6C3F14E1"/>
          <w:p w14:paraId="13DB6BE9"/>
          <w:p w14:paraId="5084CC05"/>
          <w:p w14:paraId="0053EA01"/>
          <w:p w14:paraId="76C37A23"/>
          <w:p w14:paraId="77C3259A"/>
          <w:p w14:paraId="0F09565B"/>
          <w:p w14:paraId="06AE5A46"/>
          <w:p w14:paraId="3EDBCE12"/>
        </w:tc>
      </w:tr>
    </w:tbl>
    <w:p w14:paraId="69142F35">
      <w:pPr>
        <w:spacing w:after="156" w:afterLines="50"/>
        <w:rPr>
          <w:rFonts w:cs="黑体" w:asciiTheme="minorEastAsia" w:hAnsiTheme="minorEastAsia" w:eastAsiaTheme="minorEastAsia"/>
          <w:b/>
          <w:bCs/>
          <w:sz w:val="32"/>
          <w:szCs w:val="24"/>
        </w:rPr>
      </w:pPr>
    </w:p>
    <w:p w14:paraId="1152C26B">
      <w:pPr>
        <w:spacing w:after="156" w:afterLines="50"/>
        <w:rPr>
          <w:rFonts w:cs="黑体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b/>
          <w:bCs/>
          <w:sz w:val="32"/>
          <w:szCs w:val="24"/>
          <w:lang w:eastAsia="zh-CN"/>
        </w:rPr>
        <w:t>四</w:t>
      </w:r>
      <w:r>
        <w:rPr>
          <w:rFonts w:hint="eastAsia" w:cs="黑体" w:asciiTheme="minorEastAsia" w:hAnsiTheme="minorEastAsia" w:eastAsiaTheme="minorEastAsia"/>
          <w:b/>
          <w:bCs/>
          <w:sz w:val="32"/>
          <w:szCs w:val="24"/>
        </w:rPr>
        <w:t>、研究成果主要内容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73AD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9D97A20">
            <w:pPr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（主要包括以下内容：1、取得的研究成果内容摘要、突破和创新、实际应用价值、社会评价；2、存在的问题、纵深研究的建议及其他需要说明的情况。）</w:t>
            </w:r>
          </w:p>
          <w:p w14:paraId="2F9569EC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005B6117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4199D2B6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4D262F30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16526A4B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705AE8DE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3E02481C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2075C980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0D649376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62AE8DCB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205CD85B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73FDE5D7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6123A968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195E065A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0CB1AA84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10CEEEAA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46911FF5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718C214B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50990BF0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022DF229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1D84C11A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345ACEA0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6EBE439F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58AE0861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09B675C7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0CF79D64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2AFEC376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27CACCD5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24668B91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40E950C1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30FBDE13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13A7812A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265FFE64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7C48DE98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2D807AC1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28FD2131">
            <w:pPr>
              <w:rPr>
                <w:rFonts w:ascii="宋体" w:hAnsi="宋体" w:cs="仿宋_GB2312"/>
                <w:sz w:val="24"/>
                <w:szCs w:val="24"/>
              </w:rPr>
            </w:pPr>
          </w:p>
          <w:p w14:paraId="66DB1C95"/>
        </w:tc>
      </w:tr>
    </w:tbl>
    <w:p w14:paraId="66252198">
      <w:pPr>
        <w:spacing w:after="156" w:afterLines="50"/>
        <w:rPr>
          <w:b/>
          <w:sz w:val="32"/>
        </w:rPr>
      </w:pPr>
    </w:p>
    <w:tbl>
      <w:tblPr>
        <w:tblStyle w:val="7"/>
        <w:tblW w:w="8272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47531A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8272" w:type="dxa"/>
            <w:tcBorders>
              <w:bottom w:val="single" w:color="auto" w:sz="4" w:space="0"/>
            </w:tcBorders>
          </w:tcPr>
          <w:p w14:paraId="7583C719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 w14:paraId="2BEC0574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所在学院或部门对材料真实性的审核意见：</w:t>
            </w:r>
          </w:p>
          <w:p w14:paraId="2EE5A296"/>
          <w:p w14:paraId="1CEBA750"/>
          <w:p w14:paraId="2AE90F12"/>
          <w:p w14:paraId="7E1374CB"/>
          <w:p w14:paraId="73892978">
            <w:pPr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  <w:t xml:space="preserve">                           部门</w:t>
            </w:r>
            <w:r>
              <w:rPr>
                <w:rFonts w:cs="仿宋_GB2312" w:asciiTheme="minorEastAsia" w:hAnsiTheme="minorEastAsia" w:eastAsiaTheme="minorEastAsia"/>
                <w:b/>
                <w:sz w:val="24"/>
                <w:szCs w:val="24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  <w:t>学院</w:t>
            </w:r>
            <w:r>
              <w:rPr>
                <w:rFonts w:cs="仿宋_GB2312" w:asciiTheme="minorEastAsia" w:hAnsiTheme="minorEastAsia" w:eastAsiaTheme="minorEastAsia"/>
                <w:b/>
                <w:sz w:val="24"/>
                <w:szCs w:val="24"/>
              </w:rPr>
              <w:t>）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  <w:t>负责人（签字/盖章）：</w:t>
            </w:r>
          </w:p>
          <w:p w14:paraId="22851FC4">
            <w:pPr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</w:pPr>
          </w:p>
          <w:p w14:paraId="44225CC4">
            <w:pPr>
              <w:tabs>
                <w:tab w:val="left" w:pos="6171"/>
              </w:tabs>
              <w:jc w:val="left"/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  <w:t xml:space="preserve">                                         年</w:t>
            </w:r>
            <w:r>
              <w:rPr>
                <w:rFonts w:cs="仿宋_GB2312" w:asciiTheme="minorEastAsia" w:hAnsiTheme="minorEastAsia" w:eastAsiaTheme="minor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  <w:t>月</w:t>
            </w:r>
            <w:r>
              <w:rPr>
                <w:rFonts w:cs="仿宋_GB2312" w:asciiTheme="minorEastAsia" w:hAnsiTheme="minorEastAsia" w:eastAsiaTheme="minor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  <w:t>日</w:t>
            </w:r>
          </w:p>
          <w:p w14:paraId="14C5A088">
            <w:pPr>
              <w:tabs>
                <w:tab w:val="left" w:pos="6171"/>
              </w:tabs>
              <w:jc w:val="left"/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 w14:paraId="5CE447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272" w:type="dxa"/>
            <w:tcBorders>
              <w:top w:val="single" w:color="auto" w:sz="4" w:space="0"/>
            </w:tcBorders>
          </w:tcPr>
          <w:p w14:paraId="20CCAC49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20FEED1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采纳部门</w:t>
            </w:r>
            <w:r>
              <w:rPr>
                <w:rFonts w:hint="eastAsia"/>
                <w:b/>
                <w:bCs/>
                <w:sz w:val="28"/>
                <w:szCs w:val="28"/>
              </w:rPr>
              <w:t>意见：</w:t>
            </w:r>
          </w:p>
          <w:p w14:paraId="7BE0A591"/>
          <w:p w14:paraId="43E0371B"/>
          <w:p w14:paraId="41A070FF"/>
          <w:p w14:paraId="102F80D9"/>
          <w:p w14:paraId="6B177141">
            <w:pPr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  <w:t xml:space="preserve"> 部门负责人（签字/盖章）：</w:t>
            </w:r>
          </w:p>
          <w:p w14:paraId="59CA0A25">
            <w:pPr>
              <w:tabs>
                <w:tab w:val="left" w:pos="6171"/>
              </w:tabs>
              <w:jc w:val="left"/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  <w:t xml:space="preserve">                                        年</w:t>
            </w:r>
            <w:r>
              <w:rPr>
                <w:rFonts w:cs="仿宋_GB2312" w:asciiTheme="minorEastAsia" w:hAnsiTheme="minorEastAsia" w:eastAsiaTheme="minor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  <w:t>月</w:t>
            </w:r>
            <w:r>
              <w:rPr>
                <w:rFonts w:cs="仿宋_GB2312" w:asciiTheme="minorEastAsia" w:hAnsiTheme="minorEastAsia" w:eastAsiaTheme="minor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  <w:t>日</w:t>
            </w:r>
          </w:p>
          <w:p w14:paraId="1DDCF9B8">
            <w:pPr>
              <w:tabs>
                <w:tab w:val="left" w:pos="6171"/>
              </w:tabs>
              <w:jc w:val="left"/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 w14:paraId="3D4A9D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atLeast"/>
        </w:trPr>
        <w:tc>
          <w:tcPr>
            <w:tcW w:w="8272" w:type="dxa"/>
          </w:tcPr>
          <w:p w14:paraId="1CA36EF5">
            <w:pPr>
              <w:rPr>
                <w:rFonts w:hint="eastAsia" w:cs="仿宋_GB2312" w:asciiTheme="minorEastAsia" w:hAnsiTheme="minorEastAsia" w:eastAsiaTheme="minorEastAsia"/>
                <w:b/>
                <w:sz w:val="28"/>
                <w:szCs w:val="28"/>
              </w:rPr>
            </w:pPr>
          </w:p>
          <w:p w14:paraId="7C849C24">
            <w:pPr>
              <w:rPr>
                <w:rFonts w:cs="仿宋_GB2312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8"/>
                <w:szCs w:val="28"/>
              </w:rPr>
              <w:t>学校审核意见：</w:t>
            </w:r>
          </w:p>
          <w:p w14:paraId="66FC0DF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76340D4F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                             </w:t>
            </w:r>
          </w:p>
          <w:p w14:paraId="720FC4D1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                              </w:t>
            </w:r>
          </w:p>
          <w:p w14:paraId="0A0FAB6D">
            <w:pPr>
              <w:ind w:firstLine="5301" w:firstLineChars="2200"/>
              <w:rPr>
                <w:rFonts w:cs="仿宋_GB2312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  <w:t>（盖</w:t>
            </w:r>
            <w:r>
              <w:rPr>
                <w:rFonts w:cs="仿宋_GB2312" w:asciiTheme="minorEastAsia" w:hAnsiTheme="minorEastAsia"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  <w:t>章）</w:t>
            </w:r>
          </w:p>
          <w:p w14:paraId="683989E7">
            <w:pPr>
              <w:ind w:firstLine="5301" w:firstLineChars="220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  <w:p w14:paraId="062AAC48">
            <w:r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  <w:t xml:space="preserve">                                                年</w:t>
            </w:r>
            <w:r>
              <w:rPr>
                <w:rFonts w:cs="仿宋_GB2312" w:asciiTheme="minorEastAsia" w:hAnsiTheme="minorEastAsia" w:eastAsiaTheme="minor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  <w:t>月</w:t>
            </w:r>
            <w:r>
              <w:rPr>
                <w:rFonts w:cs="仿宋_GB2312" w:asciiTheme="minorEastAsia" w:hAnsiTheme="minorEastAsia" w:eastAsiaTheme="minor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  <w:t>日</w:t>
            </w:r>
          </w:p>
        </w:tc>
      </w:tr>
    </w:tbl>
    <w:p w14:paraId="2B65B9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lYjQ1YmFjN2E4MDI4OWIzYzk2MzIwYmI0ZWMxZmUifQ=="/>
  </w:docVars>
  <w:rsids>
    <w:rsidRoot w:val="006E2A7D"/>
    <w:rsid w:val="00007B53"/>
    <w:rsid w:val="001B0F14"/>
    <w:rsid w:val="001E036A"/>
    <w:rsid w:val="0023290E"/>
    <w:rsid w:val="002403C6"/>
    <w:rsid w:val="00397BF9"/>
    <w:rsid w:val="003A413A"/>
    <w:rsid w:val="00493AED"/>
    <w:rsid w:val="004D24AA"/>
    <w:rsid w:val="00574403"/>
    <w:rsid w:val="005F4E70"/>
    <w:rsid w:val="006E2A7D"/>
    <w:rsid w:val="007171BF"/>
    <w:rsid w:val="0074606A"/>
    <w:rsid w:val="008526E1"/>
    <w:rsid w:val="00B103B7"/>
    <w:rsid w:val="00B1604D"/>
    <w:rsid w:val="00BC77A6"/>
    <w:rsid w:val="00C71C52"/>
    <w:rsid w:val="00D157E7"/>
    <w:rsid w:val="00D179DC"/>
    <w:rsid w:val="00EC340D"/>
    <w:rsid w:val="00EE0A8A"/>
    <w:rsid w:val="00EF2F8B"/>
    <w:rsid w:val="00FB34C9"/>
    <w:rsid w:val="01325CED"/>
    <w:rsid w:val="05132415"/>
    <w:rsid w:val="0D0476B1"/>
    <w:rsid w:val="0F5118C1"/>
    <w:rsid w:val="12CE7324"/>
    <w:rsid w:val="13D17A83"/>
    <w:rsid w:val="15F83C65"/>
    <w:rsid w:val="17F53B3D"/>
    <w:rsid w:val="19082C54"/>
    <w:rsid w:val="1F2A0FD3"/>
    <w:rsid w:val="21AA2B5B"/>
    <w:rsid w:val="225E6832"/>
    <w:rsid w:val="22B57F66"/>
    <w:rsid w:val="23AC36BB"/>
    <w:rsid w:val="260934B9"/>
    <w:rsid w:val="269C42DD"/>
    <w:rsid w:val="2B62795C"/>
    <w:rsid w:val="2BF65FC3"/>
    <w:rsid w:val="2D0404E4"/>
    <w:rsid w:val="2F974F7D"/>
    <w:rsid w:val="31411362"/>
    <w:rsid w:val="32B32C61"/>
    <w:rsid w:val="3C440BE0"/>
    <w:rsid w:val="3E237546"/>
    <w:rsid w:val="477318D1"/>
    <w:rsid w:val="4B3C1382"/>
    <w:rsid w:val="51B30BD8"/>
    <w:rsid w:val="53670F70"/>
    <w:rsid w:val="5B8B4283"/>
    <w:rsid w:val="61FD592F"/>
    <w:rsid w:val="632C0A04"/>
    <w:rsid w:val="66020297"/>
    <w:rsid w:val="699108F3"/>
    <w:rsid w:val="699B1217"/>
    <w:rsid w:val="6AB1101A"/>
    <w:rsid w:val="6BF62522"/>
    <w:rsid w:val="6C3D2589"/>
    <w:rsid w:val="6D4142D0"/>
    <w:rsid w:val="6DF841E0"/>
    <w:rsid w:val="6FEF784A"/>
    <w:rsid w:val="79BA3428"/>
    <w:rsid w:val="7B88687A"/>
    <w:rsid w:val="7E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link w:val="12"/>
    <w:autoRedefine/>
    <w:qFormat/>
    <w:uiPriority w:val="0"/>
    <w:pPr>
      <w:ind w:left="100" w:leftChars="2500"/>
    </w:pPr>
    <w:rPr>
      <w:rFonts w:asciiTheme="minorHAnsi" w:hAnsiTheme="minorHAnsi" w:eastAsiaTheme="minorEastAsi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qFormat/>
    <w:locked/>
    <w:uiPriority w:val="99"/>
    <w:rPr>
      <w:rFonts w:cs="Times New Roman"/>
      <w:szCs w:val="21"/>
    </w:rPr>
  </w:style>
  <w:style w:type="character" w:customStyle="1" w:styleId="12">
    <w:name w:val="日期 字符"/>
    <w:basedOn w:val="8"/>
    <w:link w:val="3"/>
    <w:semiHidden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453</Words>
  <Characters>453</Characters>
  <Lines>10</Lines>
  <Paragraphs>2</Paragraphs>
  <TotalTime>4</TotalTime>
  <ScaleCrop>false</ScaleCrop>
  <LinksUpToDate>false</LinksUpToDate>
  <CharactersWithSpaces>981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2019-12-27T01:26:00Z</dcterms:created>
  <dc:creator>仙妈</dc:creator>
  <cp:lastModifiedBy>Chenjing</cp:lastModifiedBy>
  <cp:lastPrinted>2023-04-20T02:40:00Z</cp:lastPrinted>
  <dcterms:modified xsi:type="dcterms:W3CDTF">2026-04-21T03:51:55Z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1F1EB7932C234DC2A11381BED8830139</vt:lpwstr>
  </property>
  <property fmtid="{D5CDD505-2E9C-101B-9397-08002B2CF9AE}" pid="4" name="KSOTemplateDocerSaveRecord">
    <vt:lpwstr>eyJoZGlkIjoiOTFlYjQ1YmFjN2E4MDI4OWIzYzk2MzIwYmI0ZWMxZmUiLCJ1c2VySWQiOiI1ODE5MTUxODQifQ==</vt:lpwstr>
  </property>
</Properties>
</file>