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附件</w:t>
      </w:r>
      <w:r>
        <w:rPr>
          <w:rFonts w:ascii="黑体" w:hAnsi="黑体" w:eastAsia="黑体" w:cs="黑体"/>
          <w:sz w:val="44"/>
          <w:szCs w:val="44"/>
        </w:rPr>
        <w:t>1</w:t>
      </w:r>
      <w:r>
        <w:rPr>
          <w:rFonts w:hint="eastAsia" w:ascii="黑体" w:hAnsi="黑体" w:eastAsia="黑体" w:cs="黑体"/>
          <w:sz w:val="44"/>
          <w:szCs w:val="44"/>
        </w:rPr>
        <w:t>：</w:t>
      </w:r>
    </w:p>
    <w:p>
      <w:pPr>
        <w:rPr>
          <w:rFonts w:ascii="黑体" w:hAnsi="黑体" w:eastAsia="黑体"/>
          <w:sz w:val="44"/>
          <w:szCs w:val="44"/>
        </w:rPr>
      </w:pPr>
    </w:p>
    <w:p/>
    <w:p>
      <w:pPr>
        <w:spacing w:line="240" w:lineRule="atLeast"/>
        <w:jc w:val="center"/>
        <w:rPr>
          <w:rFonts w:ascii="方正小标宋简体" w:eastAsia="方正小标宋简体"/>
          <w:b/>
          <w:bCs/>
          <w:sz w:val="52"/>
          <w:szCs w:val="52"/>
        </w:rPr>
      </w:pPr>
      <w:r>
        <w:rPr>
          <w:rFonts w:hint="eastAsia" w:ascii="方正小标宋简体" w:eastAsia="方正小标宋简体" w:cs="方正小标宋简体"/>
          <w:b/>
          <w:bCs/>
          <w:sz w:val="52"/>
          <w:szCs w:val="52"/>
        </w:rPr>
        <w:t>安徽工程大学高等教育研究课题</w:t>
      </w:r>
    </w:p>
    <w:p>
      <w:pPr>
        <w:spacing w:line="240" w:lineRule="atLeas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 w:cs="方正小标宋简体"/>
          <w:b/>
          <w:bCs/>
          <w:sz w:val="52"/>
          <w:szCs w:val="52"/>
        </w:rPr>
        <w:t>结题报告</w:t>
      </w:r>
    </w:p>
    <w:p>
      <w:pPr>
        <w:jc w:val="center"/>
        <w:rPr>
          <w:rFonts w:eastAsia="黑体"/>
          <w:sz w:val="52"/>
          <w:szCs w:val="52"/>
        </w:rPr>
      </w:pPr>
    </w:p>
    <w:p>
      <w:pPr>
        <w:ind w:firstLine="4669" w:firstLineChars="898"/>
        <w:rPr>
          <w:rFonts w:eastAsia="黑体"/>
          <w:sz w:val="52"/>
          <w:szCs w:val="52"/>
        </w:rPr>
      </w:pPr>
    </w:p>
    <w:p>
      <w:pPr>
        <w:ind w:firstLine="1275"/>
        <w:rPr>
          <w:rFonts w:eastAsia="黑体"/>
          <w:sz w:val="52"/>
          <w:szCs w:val="52"/>
        </w:rPr>
      </w:pPr>
    </w:p>
    <w:p>
      <w:pPr>
        <w:ind w:firstLine="1275"/>
      </w:pPr>
    </w:p>
    <w:p>
      <w:pPr>
        <w:ind w:firstLine="1205" w:firstLineChars="400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课题名称：</w:t>
      </w:r>
    </w:p>
    <w:p>
      <w:pPr>
        <w:ind w:firstLine="1205" w:firstLineChars="400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课题批号：</w:t>
      </w:r>
    </w:p>
    <w:p>
      <w:pPr>
        <w:ind w:firstLine="1205" w:firstLineChars="400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负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 w:cs="宋体"/>
          <w:b/>
          <w:bCs/>
          <w:sz w:val="30"/>
          <w:szCs w:val="30"/>
        </w:rPr>
        <w:t>责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 w:cs="宋体"/>
          <w:b/>
          <w:bCs/>
          <w:sz w:val="30"/>
          <w:szCs w:val="30"/>
        </w:rPr>
        <w:t>人：</w:t>
      </w:r>
    </w:p>
    <w:p>
      <w:pPr>
        <w:ind w:firstLine="1205" w:firstLineChars="400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课题类别：</w:t>
      </w:r>
    </w:p>
    <w:p>
      <w:pPr>
        <w:ind w:firstLine="1205" w:firstLineChars="400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成果形态：学术论文（）被采纳的研究报告（）其他（）</w:t>
      </w:r>
    </w:p>
    <w:p>
      <w:pPr>
        <w:ind w:firstLine="1205" w:firstLineChars="400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所在学院或部门：</w:t>
      </w:r>
    </w:p>
    <w:p>
      <w:pPr>
        <w:ind w:firstLine="1205" w:firstLineChars="400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研究起止时间：</w:t>
      </w:r>
    </w:p>
    <w:p>
      <w:r>
        <w:t xml:space="preserve">           </w:t>
      </w:r>
      <w:r>
        <w:rPr>
          <w:rFonts w:hint="eastAsia"/>
        </w:rPr>
        <w:t xml:space="preserve"> </w:t>
      </w:r>
      <w:r>
        <w:rPr>
          <w:rFonts w:hint="eastAsia" w:cs="宋体"/>
          <w:b/>
          <w:bCs/>
          <w:sz w:val="30"/>
          <w:szCs w:val="30"/>
        </w:rPr>
        <w:t>验收时间：</w:t>
      </w:r>
    </w:p>
    <w:p/>
    <w:p/>
    <w:p/>
    <w:p/>
    <w:p/>
    <w:p/>
    <w:p>
      <w:pPr>
        <w:jc w:val="center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安徽工程大学高等教育研究所制</w:t>
      </w:r>
    </w:p>
    <w:p>
      <w:pPr>
        <w:pStyle w:val="2"/>
        <w:ind w:left="2" w:leftChars="0"/>
        <w:jc w:val="center"/>
        <w:rPr>
          <w:b/>
          <w:sz w:val="30"/>
          <w:szCs w:val="30"/>
        </w:rPr>
      </w:pPr>
      <w:r>
        <w:rPr>
          <w:rFonts w:hint="eastAsia" w:cs="仿宋_GB2312"/>
          <w:b/>
          <w:sz w:val="30"/>
          <w:szCs w:val="30"/>
        </w:rPr>
        <w:t>二〇一九年十二月</w:t>
      </w:r>
    </w:p>
    <w:p>
      <w:pPr>
        <w:spacing w:afterLines="50"/>
        <w:jc w:val="left"/>
        <w:rPr>
          <w:b/>
          <w:sz w:val="36"/>
          <w:szCs w:val="36"/>
        </w:rPr>
      </w:pPr>
      <w:r>
        <w:br w:type="page"/>
      </w:r>
      <w:r>
        <w:rPr>
          <w:rFonts w:hint="eastAsia"/>
          <w:b/>
          <w:sz w:val="32"/>
          <w:szCs w:val="36"/>
        </w:rPr>
        <w:t>一、结题简表</w:t>
      </w:r>
    </w:p>
    <w:tbl>
      <w:tblPr>
        <w:tblStyle w:val="5"/>
        <w:tblW w:w="89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354"/>
        <w:gridCol w:w="660"/>
        <w:gridCol w:w="189"/>
        <w:gridCol w:w="668"/>
        <w:gridCol w:w="332"/>
        <w:gridCol w:w="65"/>
        <w:gridCol w:w="357"/>
        <w:gridCol w:w="532"/>
        <w:gridCol w:w="169"/>
        <w:gridCol w:w="7"/>
        <w:gridCol w:w="533"/>
        <w:gridCol w:w="530"/>
        <w:gridCol w:w="177"/>
        <w:gridCol w:w="357"/>
        <w:gridCol w:w="479"/>
        <w:gridCol w:w="409"/>
        <w:gridCol w:w="711"/>
        <w:gridCol w:w="300"/>
        <w:gridCol w:w="57"/>
        <w:gridCol w:w="205"/>
        <w:gridCol w:w="931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64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 题 名 称</w:t>
            </w:r>
          </w:p>
        </w:tc>
        <w:tc>
          <w:tcPr>
            <w:tcW w:w="7008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  题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widowControl/>
              <w:ind w:left="-3" w:leftChars="-7" w:hanging="12" w:hangingChars="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专业技术职  务</w:t>
            </w:r>
          </w:p>
        </w:tc>
        <w:tc>
          <w:tcPr>
            <w:tcW w:w="123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gridSpan w:val="3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</w:t>
            </w:r>
          </w:p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部门</w:t>
            </w:r>
          </w:p>
        </w:tc>
        <w:tc>
          <w:tcPr>
            <w:tcW w:w="2625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91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实际参加</w:t>
            </w:r>
          </w:p>
          <w:p>
            <w:pPr>
              <w:ind w:left="-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人员汇总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高级</w:t>
            </w:r>
          </w:p>
        </w:tc>
        <w:tc>
          <w:tcPr>
            <w:tcW w:w="128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中级</w:t>
            </w:r>
          </w:p>
        </w:tc>
        <w:tc>
          <w:tcPr>
            <w:tcW w:w="1239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初级</w:t>
            </w:r>
          </w:p>
        </w:tc>
        <w:tc>
          <w:tcPr>
            <w:tcW w:w="101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博士后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博士生</w:t>
            </w:r>
          </w:p>
        </w:tc>
        <w:tc>
          <w:tcPr>
            <w:tcW w:w="1205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硕士生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91" w:type="dxa"/>
            <w:gridSpan w:val="2"/>
            <w:vMerge w:val="continue"/>
          </w:tcPr>
          <w:p>
            <w:pPr>
              <w:rPr>
                <w:b/>
                <w:sz w:val="24"/>
              </w:rPr>
            </w:pPr>
          </w:p>
        </w:tc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91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课题经费</w:t>
            </w:r>
          </w:p>
        </w:tc>
        <w:tc>
          <w:tcPr>
            <w:tcW w:w="2271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资助总额</w:t>
            </w:r>
          </w:p>
        </w:tc>
        <w:tc>
          <w:tcPr>
            <w:tcW w:w="124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元</w:t>
            </w:r>
          </w:p>
        </w:tc>
        <w:tc>
          <w:tcPr>
            <w:tcW w:w="1064" w:type="dxa"/>
            <w:gridSpan w:val="3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期限</w:t>
            </w:r>
          </w:p>
        </w:tc>
        <w:tc>
          <w:tcPr>
            <w:tcW w:w="159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计划完成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505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291" w:type="dxa"/>
            <w:gridSpan w:val="2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2271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实际支出金额</w:t>
            </w:r>
          </w:p>
        </w:tc>
        <w:tc>
          <w:tcPr>
            <w:tcW w:w="124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元</w:t>
            </w:r>
          </w:p>
        </w:tc>
        <w:tc>
          <w:tcPr>
            <w:tcW w:w="1064" w:type="dxa"/>
            <w:gridSpan w:val="3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实际完成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505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3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完成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论著</w:t>
            </w: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期</w:t>
            </w:r>
          </w:p>
        </w:tc>
        <w:tc>
          <w:tcPr>
            <w:tcW w:w="3333" w:type="dxa"/>
            <w:gridSpan w:val="1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术 会 议 交 流</w:t>
            </w:r>
          </w:p>
        </w:tc>
        <w:tc>
          <w:tcPr>
            <w:tcW w:w="2485" w:type="dxa"/>
            <w:gridSpan w:val="6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期 刊 发 表</w:t>
            </w:r>
          </w:p>
        </w:tc>
        <w:tc>
          <w:tcPr>
            <w:tcW w:w="2216" w:type="dxa"/>
            <w:gridSpan w:val="6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 著 出 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03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大会特邀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</w:t>
            </w:r>
          </w:p>
        </w:tc>
        <w:tc>
          <w:tcPr>
            <w:tcW w:w="1065" w:type="dxa"/>
            <w:gridSpan w:val="4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分组报告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或展示</w:t>
            </w:r>
          </w:p>
        </w:tc>
        <w:tc>
          <w:tcPr>
            <w:tcW w:w="1240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全国性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科技期刊</w:t>
            </w:r>
          </w:p>
        </w:tc>
        <w:tc>
          <w:tcPr>
            <w:tcW w:w="1245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国外学术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</w:t>
            </w:r>
          </w:p>
        </w:tc>
        <w:tc>
          <w:tcPr>
            <w:tcW w:w="1068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已出版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7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国际</w:t>
            </w:r>
          </w:p>
        </w:tc>
        <w:tc>
          <w:tcPr>
            <w:tcW w:w="1065" w:type="dxa"/>
            <w:gridSpan w:val="3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gridSpan w:val="4"/>
          </w:tcPr>
          <w:p>
            <w:pPr>
              <w:rPr>
                <w:sz w:val="24"/>
              </w:rPr>
            </w:pPr>
          </w:p>
        </w:tc>
        <w:tc>
          <w:tcPr>
            <w:tcW w:w="1240" w:type="dxa"/>
            <w:gridSpan w:val="3"/>
            <w:vMerge w:val="restart"/>
          </w:tcPr>
          <w:p>
            <w:pPr>
              <w:rPr>
                <w:sz w:val="24"/>
              </w:rPr>
            </w:pPr>
          </w:p>
        </w:tc>
        <w:tc>
          <w:tcPr>
            <w:tcW w:w="1245" w:type="dxa"/>
            <w:gridSpan w:val="3"/>
            <w:vMerge w:val="restart"/>
          </w:tcPr>
          <w:p>
            <w:pPr>
              <w:rPr>
                <w:sz w:val="24"/>
              </w:rPr>
            </w:pPr>
          </w:p>
        </w:tc>
        <w:tc>
          <w:tcPr>
            <w:tcW w:w="1068" w:type="dxa"/>
            <w:gridSpan w:val="3"/>
            <w:vMerge w:val="restart"/>
          </w:tcPr>
          <w:p>
            <w:pPr>
              <w:rPr>
                <w:sz w:val="24"/>
              </w:rPr>
            </w:pPr>
          </w:p>
        </w:tc>
        <w:tc>
          <w:tcPr>
            <w:tcW w:w="1148" w:type="dxa"/>
            <w:gridSpan w:val="3"/>
            <w:vMerge w:val="restart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937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国内</w:t>
            </w:r>
          </w:p>
        </w:tc>
        <w:tc>
          <w:tcPr>
            <w:tcW w:w="1065" w:type="dxa"/>
            <w:gridSpan w:val="3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gridSpan w:val="4"/>
          </w:tcPr>
          <w:p>
            <w:pPr>
              <w:rPr>
                <w:sz w:val="24"/>
              </w:rPr>
            </w:pPr>
          </w:p>
        </w:tc>
        <w:tc>
          <w:tcPr>
            <w:tcW w:w="1240" w:type="dxa"/>
            <w:gridSpan w:val="3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45" w:type="dxa"/>
            <w:gridSpan w:val="3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068" w:type="dxa"/>
            <w:gridSpan w:val="3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148" w:type="dxa"/>
            <w:gridSpan w:val="3"/>
            <w:vMerge w:val="continue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37" w:type="dxa"/>
            <w:vMerge w:val="restart"/>
            <w:vAlign w:val="center"/>
          </w:tcPr>
          <w:p>
            <w:pPr>
              <w:ind w:firstLine="241" w:firstLineChars="100"/>
              <w:rPr>
                <w:b/>
                <w:sz w:val="24"/>
              </w:rPr>
            </w:pPr>
          </w:p>
          <w:p>
            <w:pPr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</w:t>
            </w:r>
          </w:p>
          <w:p>
            <w:pPr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果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使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3326" w:type="dxa"/>
            <w:gridSpan w:val="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成果名（文件、规范性文本等）</w:t>
            </w:r>
          </w:p>
        </w:tc>
        <w:tc>
          <w:tcPr>
            <w:tcW w:w="2492" w:type="dxa"/>
            <w:gridSpan w:val="7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使用部门</w:t>
            </w:r>
          </w:p>
        </w:tc>
        <w:tc>
          <w:tcPr>
            <w:tcW w:w="2216" w:type="dxa"/>
            <w:gridSpan w:val="6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9" w:hRule="atLeast"/>
          <w:jc w:val="center"/>
        </w:trPr>
        <w:tc>
          <w:tcPr>
            <w:tcW w:w="937" w:type="dxa"/>
            <w:vMerge w:val="continue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3326" w:type="dxa"/>
            <w:gridSpan w:val="9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2492" w:type="dxa"/>
            <w:gridSpan w:val="7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2216" w:type="dxa"/>
            <w:gridSpan w:val="6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37" w:type="dxa"/>
            <w:vMerge w:val="restart"/>
            <w:vAlign w:val="center"/>
          </w:tcPr>
          <w:p>
            <w:pPr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术</w:t>
            </w:r>
          </w:p>
          <w:p>
            <w:pPr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</w:t>
            </w:r>
          </w:p>
          <w:p>
            <w:pPr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（项）</w:t>
            </w:r>
          </w:p>
        </w:tc>
        <w:tc>
          <w:tcPr>
            <w:tcW w:w="3326" w:type="dxa"/>
            <w:gridSpan w:val="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国家级</w:t>
            </w:r>
          </w:p>
        </w:tc>
        <w:tc>
          <w:tcPr>
            <w:tcW w:w="2492" w:type="dxa"/>
            <w:gridSpan w:val="7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省部级</w:t>
            </w:r>
          </w:p>
        </w:tc>
        <w:tc>
          <w:tcPr>
            <w:tcW w:w="1273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国际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（学术）奖</w:t>
            </w:r>
          </w:p>
        </w:tc>
        <w:tc>
          <w:tcPr>
            <w:tcW w:w="943" w:type="dxa"/>
            <w:gridSpan w:val="2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37" w:type="dxa"/>
            <w:vMerge w:val="continue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 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科学奖</w:t>
            </w:r>
          </w:p>
        </w:tc>
        <w:tc>
          <w:tcPr>
            <w:tcW w:w="1189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  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进步奖</w:t>
            </w:r>
          </w:p>
        </w:tc>
        <w:tc>
          <w:tcPr>
            <w:tcW w:w="1123" w:type="dxa"/>
            <w:gridSpan w:val="4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发明奖</w:t>
            </w:r>
          </w:p>
        </w:tc>
        <w:tc>
          <w:tcPr>
            <w:tcW w:w="1247" w:type="dxa"/>
            <w:gridSpan w:val="4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  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科学奖</w:t>
            </w:r>
          </w:p>
        </w:tc>
        <w:tc>
          <w:tcPr>
            <w:tcW w:w="1245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  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进步奖</w:t>
            </w:r>
          </w:p>
        </w:tc>
        <w:tc>
          <w:tcPr>
            <w:tcW w:w="1273" w:type="dxa"/>
            <w:gridSpan w:val="4"/>
            <w:vMerge w:val="restart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vMerge w:val="restart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937" w:type="dxa"/>
            <w:vMerge w:val="continue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014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1189" w:type="dxa"/>
            <w:gridSpan w:val="3"/>
          </w:tcPr>
          <w:p>
            <w:pPr>
              <w:rPr>
                <w:sz w:val="24"/>
              </w:rPr>
            </w:pPr>
          </w:p>
        </w:tc>
        <w:tc>
          <w:tcPr>
            <w:tcW w:w="1123" w:type="dxa"/>
            <w:gridSpan w:val="4"/>
          </w:tcPr>
          <w:p>
            <w:pPr>
              <w:rPr>
                <w:sz w:val="24"/>
              </w:rPr>
            </w:pPr>
          </w:p>
        </w:tc>
        <w:tc>
          <w:tcPr>
            <w:tcW w:w="1247" w:type="dxa"/>
            <w:gridSpan w:val="4"/>
          </w:tcPr>
          <w:p>
            <w:pPr>
              <w:rPr>
                <w:sz w:val="24"/>
              </w:rPr>
            </w:pPr>
          </w:p>
        </w:tc>
        <w:tc>
          <w:tcPr>
            <w:tcW w:w="1245" w:type="dxa"/>
            <w:gridSpan w:val="3"/>
          </w:tcPr>
          <w:p>
            <w:pPr>
              <w:rPr>
                <w:sz w:val="24"/>
              </w:rPr>
            </w:pPr>
          </w:p>
        </w:tc>
        <w:tc>
          <w:tcPr>
            <w:tcW w:w="1273" w:type="dxa"/>
            <w:gridSpan w:val="4"/>
            <w:vMerge w:val="continue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43" w:type="dxa"/>
            <w:gridSpan w:val="2"/>
            <w:vMerge w:val="continue"/>
          </w:tcPr>
          <w:p>
            <w:pPr>
              <w:widowControl/>
              <w:jc w:val="left"/>
              <w:rPr>
                <w:sz w:val="24"/>
              </w:rPr>
            </w:pPr>
          </w:p>
        </w:tc>
      </w:tr>
    </w:tbl>
    <w:p>
      <w:pPr>
        <w:pStyle w:val="2"/>
        <w:spacing w:before="120" w:after="120"/>
        <w:ind w:left="5250"/>
        <w:jc w:val="center"/>
        <w:rPr>
          <w:rFonts w:eastAsia="宋体"/>
          <w:b/>
          <w:bCs/>
          <w:sz w:val="24"/>
        </w:rPr>
      </w:pPr>
    </w:p>
    <w:p/>
    <w:p/>
    <w:p/>
    <w:p>
      <w:pPr>
        <w:pStyle w:val="2"/>
        <w:spacing w:before="120" w:after="120"/>
        <w:ind w:left="0" w:leftChars="0"/>
        <w:jc w:val="left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二、参加人员简表</w:t>
      </w:r>
    </w:p>
    <w:tbl>
      <w:tblPr>
        <w:tblStyle w:val="5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560"/>
        <w:gridCol w:w="715"/>
        <w:gridCol w:w="715"/>
        <w:gridCol w:w="715"/>
        <w:gridCol w:w="1195"/>
        <w:gridCol w:w="242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别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年月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职称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</w:t>
            </w:r>
          </w:p>
        </w:tc>
        <w:tc>
          <w:tcPr>
            <w:tcW w:w="119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</w:t>
            </w:r>
          </w:p>
        </w:tc>
        <w:tc>
          <w:tcPr>
            <w:tcW w:w="242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工作部门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81" w:type="dxa"/>
            <w:vAlign w:val="center"/>
          </w:tcPr>
          <w:p>
            <w:pPr>
              <w:jc w:val="center"/>
            </w:pPr>
          </w:p>
        </w:tc>
        <w:tc>
          <w:tcPr>
            <w:tcW w:w="560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27" w:type="dxa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</w:tr>
    </w:tbl>
    <w:p/>
    <w:p>
      <w:pPr>
        <w:pStyle w:val="2"/>
        <w:spacing w:before="120" w:after="120"/>
        <w:ind w:left="5234" w:leftChars="0" w:hanging="5234" w:hangingChars="1454"/>
        <w:jc w:val="center"/>
        <w:rPr>
          <w:rFonts w:ascii="黑体" w:eastAsia="黑体"/>
          <w:sz w:val="36"/>
          <w:szCs w:val="36"/>
        </w:rPr>
      </w:pPr>
    </w:p>
    <w:p>
      <w:pPr>
        <w:pStyle w:val="2"/>
        <w:spacing w:before="120" w:after="120"/>
        <w:ind w:left="4671" w:leftChars="0" w:hanging="4671" w:hangingChars="1454"/>
        <w:jc w:val="left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三、项目经费决算表</w:t>
      </w:r>
    </w:p>
    <w:tbl>
      <w:tblPr>
        <w:tblStyle w:val="5"/>
        <w:tblW w:w="8629" w:type="dxa"/>
        <w:jc w:val="center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704"/>
        <w:gridCol w:w="3195"/>
        <w:gridCol w:w="3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29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课题经费决算                                           单位：</w:t>
            </w:r>
            <w:r>
              <w:rPr>
                <w:rFonts w:hint="eastAsia" w:ascii="宋体" w:hAnsi="宋体"/>
                <w:b/>
                <w:sz w:val="22"/>
                <w:szCs w:val="22"/>
              </w:rPr>
              <w:t xml:space="preserve">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35" w:type="dxa"/>
            <w:vMerge w:val="restart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序号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经费科目名称</w:t>
            </w:r>
          </w:p>
        </w:tc>
        <w:tc>
          <w:tcPr>
            <w:tcW w:w="6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经费总额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35" w:type="dxa"/>
            <w:vMerge w:val="continue"/>
          </w:tcPr>
          <w:p>
            <w:pPr>
              <w:spacing w:line="200" w:lineRule="exact"/>
              <w:rPr>
                <w:b/>
                <w:sz w:val="22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200" w:lineRule="exact"/>
              <w:rPr>
                <w:rFonts w:ascii="宋体" w:hAnsi="宋体"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预算金额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决算</w:t>
            </w:r>
            <w:r>
              <w:rPr>
                <w:rFonts w:hint="eastAsia" w:ascii="宋体" w:hAnsi="宋体"/>
                <w:sz w:val="22"/>
                <w:szCs w:val="22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科研业务费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实验材料费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仪器设备费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协作费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项目实施费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其他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合计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8629" w:type="dxa"/>
            <w:gridSpan w:val="4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说明：（经费预算与决算相差较大的，请文字说明）</w:t>
            </w:r>
          </w:p>
          <w:p>
            <w:pPr>
              <w:spacing w:line="200" w:lineRule="exact"/>
              <w:rPr>
                <w:rFonts w:ascii="宋体" w:hAnsi="宋体"/>
                <w:b/>
                <w:sz w:val="22"/>
              </w:rPr>
            </w:pPr>
          </w:p>
        </w:tc>
      </w:tr>
    </w:tbl>
    <w:p>
      <w:pPr>
        <w:rPr>
          <w:sz w:val="24"/>
        </w:rPr>
      </w:pPr>
    </w:p>
    <w:p>
      <w:bookmarkStart w:id="0" w:name="_GoBack"/>
      <w:bookmarkEnd w:id="0"/>
    </w:p>
    <w:p>
      <w:pPr>
        <w:spacing w:afterLines="50" w:line="460" w:lineRule="exact"/>
        <w:rPr>
          <w:rFonts w:asciiTheme="minorEastAsia" w:hAnsiTheme="minorEastAsia" w:eastAsiaTheme="minorEastAsia"/>
          <w:b/>
          <w:sz w:val="32"/>
          <w:szCs w:val="36"/>
        </w:rPr>
      </w:pPr>
      <w:r>
        <w:rPr>
          <w:rFonts w:hint="eastAsia" w:cs="黑体" w:asciiTheme="minorEastAsia" w:hAnsiTheme="minorEastAsia" w:eastAsiaTheme="minorEastAsia"/>
          <w:b/>
          <w:bCs/>
          <w:sz w:val="32"/>
          <w:szCs w:val="36"/>
        </w:rPr>
        <w:t>四、研究内容和研究计划要点及执行情况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60" w:lineRule="exact"/>
              <w:rPr>
                <w:rFonts w:ascii="黑体" w:hAnsi="黑体" w:eastAsia="黑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（课题申请表拟定的研究内容、研究计划及其执行情况概述。包括哪些研究内容和计划如期进行，哪些作了必要的调整和变动，哪些未如期进行，并说明原因。）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spacing w:afterLines="50"/>
        <w:rPr>
          <w:rFonts w:cs="黑体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黑体" w:asciiTheme="minorEastAsia" w:hAnsiTheme="minorEastAsia" w:eastAsiaTheme="minorEastAsia"/>
          <w:b/>
          <w:bCs/>
          <w:sz w:val="32"/>
          <w:szCs w:val="24"/>
        </w:rPr>
        <w:t>五、研究成果主要内容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（主要包括以下内容：1、取得的研究成果内容摘要、突破和创新、实际应用价值、社会评价；2、存在的问题、纵深研究的建议及其他需要说明的情况。）</w:t>
            </w: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/>
        </w:tc>
      </w:tr>
    </w:tbl>
    <w:p>
      <w:pPr>
        <w:spacing w:afterLines="50"/>
        <w:rPr>
          <w:b/>
          <w:sz w:val="32"/>
        </w:rPr>
      </w:pPr>
      <w:r>
        <w:rPr>
          <w:rFonts w:hint="eastAsia"/>
          <w:b/>
          <w:sz w:val="32"/>
        </w:rPr>
        <w:t>六、申请结题的成果形式与清单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主要包括以下内容：</w:t>
            </w:r>
            <w:r>
              <w:rPr>
                <w:rFonts w:ascii="宋体" w:hAnsi="宋体" w:cs="仿宋_GB2312"/>
                <w:sz w:val="24"/>
                <w:szCs w:val="24"/>
              </w:rPr>
              <w:t>1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、结题形式。说明以何种形式申请结题。结题形式包括三种：以公开发表的学术论文形式申请结题；以被学校采纳的研究报告申请结题，还须说明被学校采纳的具体情况，作为申请结题的依据（提供采纳部门证明）；以尚未被采纳的研究报告申请参加评审结题。可选其中任意一种或多种形式结题。</w:t>
            </w:r>
            <w:r>
              <w:rPr>
                <w:rFonts w:ascii="宋体" w:hAnsi="宋体" w:cs="仿宋_GB2312"/>
                <w:sz w:val="24"/>
                <w:szCs w:val="24"/>
              </w:rPr>
              <w:t>2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、成果清单。列出所有研究成果的清单。论文要注明：全部作者、论文名称、发表刊物名称、年期、起止页码、级别（即属几类论文）；研究报告要注明：全部作者、报告名称。成果形式为论文的，应标注“安徽工程大学高等教育研究课题及编号”，并与课题研究内容相附，未标注的或与课题研究内容不相除的不能算作该课题的成果形式。）</w:t>
            </w: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>
            <w:pPr>
              <w:rPr>
                <w:rFonts w:ascii="宋体" w:hAnsi="宋体" w:cs="仿宋_GB2312"/>
                <w:sz w:val="24"/>
                <w:szCs w:val="24"/>
              </w:rPr>
            </w:pPr>
          </w:p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8522" w:type="dxa"/>
          </w:tcPr>
          <w:p>
            <w:pPr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所在学院或部门对材料真实性的审核意见：</w:t>
            </w:r>
          </w:p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（签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章）</w:t>
            </w:r>
          </w:p>
          <w:p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 xml:space="preserve">                                                年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月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</w:trPr>
        <w:tc>
          <w:tcPr>
            <w:tcW w:w="8522" w:type="dxa"/>
          </w:tcPr>
          <w:p>
            <w:pPr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项目办审核意见：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 xml:space="preserve">                                           （签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章）</w:t>
            </w:r>
          </w:p>
          <w:p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 xml:space="preserve">                                                年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月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9" w:hRule="atLeast"/>
        </w:trPr>
        <w:tc>
          <w:tcPr>
            <w:tcW w:w="8522" w:type="dxa"/>
          </w:tcPr>
          <w:p>
            <w:pPr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评审组评审意见：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/>
          <w:p>
            <w:pPr>
              <w:ind w:firstLine="4578" w:firstLineChars="190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评审组负责人（签字）：</w:t>
            </w:r>
          </w:p>
          <w:p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 xml:space="preserve">                                                年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月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8522" w:type="dxa"/>
          </w:tcPr>
          <w:p>
            <w:pPr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学校审核意见：</w:t>
            </w:r>
          </w:p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                                        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（盖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章）</w:t>
            </w:r>
          </w:p>
          <w:p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 xml:space="preserve">                                                年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月</w:t>
            </w:r>
            <w:r>
              <w:rPr>
                <w:rFonts w:cs="仿宋_GB2312" w:asciiTheme="minorEastAsia" w:hAnsiTheme="minorEastAsia"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b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2A7D"/>
    <w:rsid w:val="001B0F14"/>
    <w:rsid w:val="001E036A"/>
    <w:rsid w:val="0023290E"/>
    <w:rsid w:val="003A413A"/>
    <w:rsid w:val="004D24AA"/>
    <w:rsid w:val="005F4E70"/>
    <w:rsid w:val="006E2A7D"/>
    <w:rsid w:val="007171BF"/>
    <w:rsid w:val="00B1604D"/>
    <w:rsid w:val="00BC77A6"/>
    <w:rsid w:val="00C71C52"/>
    <w:rsid w:val="00D179DC"/>
    <w:rsid w:val="00EC340D"/>
    <w:rsid w:val="00EE0A8A"/>
    <w:rsid w:val="00EF2F8B"/>
    <w:rsid w:val="00FB34C9"/>
    <w:rsid w:val="699B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0"/>
    <w:pPr>
      <w:ind w:left="100" w:leftChars="2500"/>
    </w:pPr>
    <w:rPr>
      <w:rFonts w:asciiTheme="minorHAnsi" w:hAnsiTheme="minorHAnsi" w:eastAsiaTheme="minorEastAsia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locked/>
    <w:uiPriority w:val="99"/>
    <w:rPr>
      <w:rFonts w:cs="Times New Roman"/>
      <w:szCs w:val="21"/>
    </w:rPr>
  </w:style>
  <w:style w:type="character" w:customStyle="1" w:styleId="11">
    <w:name w:val="日期 Char1"/>
    <w:basedOn w:val="7"/>
    <w:link w:val="2"/>
    <w:semiHidden/>
    <w:uiPriority w:val="99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299</Words>
  <Characters>1709</Characters>
  <Lines>14</Lines>
  <Paragraphs>4</Paragraphs>
  <TotalTime>40</TotalTime>
  <ScaleCrop>false</ScaleCrop>
  <LinksUpToDate>false</LinksUpToDate>
  <CharactersWithSpaces>2004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2019-12-27T01:26:00Z</dcterms:created>
  <dc:creator>admin</dc:creator>
  <cp:lastModifiedBy>仙妈</cp:lastModifiedBy>
  <dcterms:modified xsi:type="dcterms:W3CDTF">2020-01-08T00:22:21Z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